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8B68B" w14:textId="79D82D41" w:rsidR="003E1227" w:rsidRPr="00F952A7" w:rsidRDefault="00170D79" w:rsidP="00F952A7">
      <w:pPr>
        <w:jc w:val="center"/>
        <w:rPr>
          <w:rFonts w:ascii="Times New Roman" w:hAnsi="Times New Roman" w:cs="Arial"/>
          <w:b/>
          <w:sz w:val="32"/>
          <w:szCs w:val="24"/>
          <w:u w:val="single"/>
        </w:rPr>
      </w:pPr>
      <w:r w:rsidRPr="00170D79">
        <w:rPr>
          <w:rFonts w:ascii="Times New Roman" w:hAnsi="Times New Roman" w:cs="Arial"/>
          <w:b/>
          <w:sz w:val="32"/>
          <w:szCs w:val="24"/>
          <w:u w:val="single"/>
        </w:rPr>
        <w:t>Surrogacy: A world of renting a womb</w:t>
      </w:r>
    </w:p>
    <w:p w14:paraId="10FFF420" w14:textId="77777777" w:rsidR="003E1227" w:rsidRDefault="003E1227">
      <w:pPr>
        <w:rPr>
          <w:rFonts w:ascii="Times New Roman" w:hAnsi="Times New Roman" w:cs="Arial"/>
          <w:sz w:val="24"/>
          <w:szCs w:val="24"/>
        </w:rPr>
      </w:pPr>
    </w:p>
    <w:p w14:paraId="46452C64" w14:textId="77777777" w:rsidR="003E1227" w:rsidRPr="003E1227" w:rsidRDefault="003E1227" w:rsidP="003E1227">
      <w:pPr>
        <w:pStyle w:val="ListParagraph"/>
        <w:numPr>
          <w:ilvl w:val="0"/>
          <w:numId w:val="9"/>
        </w:numPr>
        <w:rPr>
          <w:rFonts w:ascii="Times New Roman" w:hAnsi="Times New Roman" w:cs="Arial"/>
          <w:b/>
          <w:sz w:val="28"/>
          <w:szCs w:val="24"/>
        </w:rPr>
      </w:pPr>
      <w:r w:rsidRPr="003E1227">
        <w:rPr>
          <w:rFonts w:ascii="Times New Roman" w:hAnsi="Times New Roman" w:cs="Arial"/>
          <w:b/>
          <w:sz w:val="28"/>
          <w:szCs w:val="24"/>
        </w:rPr>
        <w:t>Introduction</w:t>
      </w:r>
    </w:p>
    <w:p w14:paraId="66C4DE14" w14:textId="77777777" w:rsidR="00170D79" w:rsidRPr="00170D79" w:rsidRDefault="008469A1" w:rsidP="003E1227">
      <w:pPr>
        <w:rPr>
          <w:rFonts w:ascii="Times New Roman" w:hAnsi="Times New Roman" w:cs="Arial"/>
          <w:sz w:val="24"/>
          <w:szCs w:val="24"/>
        </w:rPr>
      </w:pPr>
      <w:r w:rsidRPr="00170D79">
        <w:rPr>
          <w:rFonts w:ascii="Times New Roman" w:hAnsi="Times New Roman" w:cs="Arial"/>
          <w:sz w:val="24"/>
          <w:szCs w:val="24"/>
        </w:rPr>
        <w:t>Human is a wonderful machine and to understand such machine is still a brain-</w:t>
      </w:r>
      <w:r w:rsidR="00150762" w:rsidRPr="00170D79">
        <w:rPr>
          <w:rFonts w:ascii="Times New Roman" w:hAnsi="Times New Roman" w:cs="Arial"/>
          <w:sz w:val="24"/>
          <w:szCs w:val="24"/>
        </w:rPr>
        <w:t>teaser. In 21</w:t>
      </w:r>
      <w:r w:rsidR="00150762" w:rsidRPr="00170D79">
        <w:rPr>
          <w:rFonts w:ascii="Times New Roman" w:hAnsi="Times New Roman" w:cs="Arial"/>
          <w:sz w:val="24"/>
          <w:szCs w:val="24"/>
          <w:vertAlign w:val="superscript"/>
        </w:rPr>
        <w:t>st</w:t>
      </w:r>
      <w:r w:rsidR="00150762" w:rsidRPr="00170D79">
        <w:rPr>
          <w:rFonts w:ascii="Times New Roman" w:hAnsi="Times New Roman" w:cs="Arial"/>
          <w:sz w:val="24"/>
          <w:szCs w:val="24"/>
        </w:rPr>
        <w:t xml:space="preserve"> century new technologies have introduced unbelievable and incredible possibilities that were not possible in earlier. With fertility technology now infertile mother can be a mother. </w:t>
      </w:r>
    </w:p>
    <w:p w14:paraId="298898BB" w14:textId="77777777" w:rsidR="00170D79" w:rsidRPr="00170D79" w:rsidRDefault="00170D79" w:rsidP="00170D79">
      <w:pPr>
        <w:rPr>
          <w:rFonts w:ascii="Times New Roman" w:hAnsi="Times New Roman" w:cs="Arial"/>
          <w:sz w:val="24"/>
          <w:szCs w:val="24"/>
          <w:shd w:val="clear" w:color="auto" w:fill="FFFFFF"/>
        </w:rPr>
      </w:pPr>
      <w:r w:rsidRPr="00170D79">
        <w:rPr>
          <w:rFonts w:ascii="Times New Roman" w:hAnsi="Times New Roman" w:cs="Arial"/>
          <w:sz w:val="24"/>
          <w:szCs w:val="24"/>
          <w:shd w:val="clear" w:color="auto" w:fill="FFFFFF"/>
        </w:rPr>
        <w:t xml:space="preserve">Parenthood is one of the most challenging responsibilities and also one of the biggest joys a family can ever experience. But </w:t>
      </w:r>
      <w:r w:rsidRPr="00170D79">
        <w:rPr>
          <w:rFonts w:ascii="Times New Roman" w:hAnsi="Times New Roman" w:cs="Arial"/>
          <w:sz w:val="24"/>
          <w:szCs w:val="24"/>
        </w:rPr>
        <w:t>Inability to hav</w:t>
      </w:r>
      <w:r w:rsidR="006913E5">
        <w:rPr>
          <w:rFonts w:ascii="Times New Roman" w:hAnsi="Times New Roman" w:cs="Arial"/>
          <w:sz w:val="24"/>
          <w:szCs w:val="24"/>
        </w:rPr>
        <w:t>e a child is painful for the parents</w:t>
      </w:r>
      <w:r w:rsidRPr="00170D79">
        <w:rPr>
          <w:rFonts w:ascii="Times New Roman" w:hAnsi="Times New Roman" w:cs="Arial"/>
          <w:sz w:val="24"/>
          <w:szCs w:val="24"/>
        </w:rPr>
        <w:t xml:space="preserve"> who are infertile. Rising infertility rate has led to advancement of assisted reproductive techniques. These techniques are</w:t>
      </w:r>
      <w:r w:rsidR="006913E5">
        <w:rPr>
          <w:rFonts w:ascii="Times New Roman" w:hAnsi="Times New Roman" w:cs="Arial"/>
          <w:sz w:val="24"/>
          <w:szCs w:val="24"/>
        </w:rPr>
        <w:t xml:space="preserve"> also</w:t>
      </w:r>
      <w:r w:rsidRPr="00170D79">
        <w:rPr>
          <w:rFonts w:ascii="Times New Roman" w:hAnsi="Times New Roman" w:cs="Arial"/>
          <w:sz w:val="24"/>
          <w:szCs w:val="24"/>
        </w:rPr>
        <w:t xml:space="preserve"> known as fertility techniques. Surrogacy is a social agreement w</w:t>
      </w:r>
      <w:r w:rsidR="006913E5">
        <w:rPr>
          <w:rFonts w:ascii="Times New Roman" w:hAnsi="Times New Roman" w:cs="Arial"/>
          <w:sz w:val="24"/>
          <w:szCs w:val="24"/>
        </w:rPr>
        <w:t>hereby a woman agrees to carry the</w:t>
      </w:r>
      <w:r w:rsidRPr="00170D79">
        <w:rPr>
          <w:rFonts w:ascii="Times New Roman" w:hAnsi="Times New Roman" w:cs="Arial"/>
          <w:sz w:val="24"/>
          <w:szCs w:val="24"/>
        </w:rPr>
        <w:t xml:space="preserve"> </w:t>
      </w:r>
      <w:r w:rsidR="006913E5">
        <w:rPr>
          <w:rFonts w:ascii="Times New Roman" w:hAnsi="Times New Roman" w:cs="Arial"/>
          <w:sz w:val="24"/>
          <w:szCs w:val="24"/>
        </w:rPr>
        <w:t>foetus</w:t>
      </w:r>
      <w:r w:rsidRPr="00170D79">
        <w:rPr>
          <w:rFonts w:ascii="Times New Roman" w:hAnsi="Times New Roman" w:cs="Arial"/>
          <w:sz w:val="24"/>
          <w:szCs w:val="24"/>
        </w:rPr>
        <w:t xml:space="preserve"> for </w:t>
      </w:r>
      <w:r w:rsidR="006913E5">
        <w:rPr>
          <w:rFonts w:ascii="Times New Roman" w:hAnsi="Times New Roman" w:cs="Arial"/>
          <w:sz w:val="24"/>
          <w:szCs w:val="24"/>
        </w:rPr>
        <w:t>a different</w:t>
      </w:r>
      <w:r w:rsidRPr="00170D79">
        <w:rPr>
          <w:rFonts w:ascii="Times New Roman" w:hAnsi="Times New Roman" w:cs="Arial"/>
          <w:sz w:val="24"/>
          <w:szCs w:val="24"/>
        </w:rPr>
        <w:t xml:space="preserve"> family</w:t>
      </w:r>
      <w:r w:rsidR="006913E5">
        <w:rPr>
          <w:rFonts w:ascii="Times New Roman" w:hAnsi="Times New Roman" w:cs="Arial"/>
          <w:sz w:val="24"/>
          <w:szCs w:val="24"/>
        </w:rPr>
        <w:t xml:space="preserve">, who will be the </w:t>
      </w:r>
      <w:r w:rsidRPr="00170D79">
        <w:rPr>
          <w:rFonts w:ascii="Times New Roman" w:hAnsi="Times New Roman" w:cs="Arial"/>
          <w:sz w:val="24"/>
          <w:szCs w:val="24"/>
        </w:rPr>
        <w:t xml:space="preserve">child’s parents after birth with the help of assisted reproductive technologies. Thus, </w:t>
      </w:r>
      <w:r w:rsidRPr="00170D79">
        <w:rPr>
          <w:rFonts w:ascii="Times New Roman" w:hAnsi="Times New Roman" w:cs="Arial"/>
          <w:sz w:val="24"/>
          <w:szCs w:val="24"/>
          <w:shd w:val="clear" w:color="auto" w:fill="FFFFFF"/>
        </w:rPr>
        <w:t>it is considered to be an effective method of obtaining children.</w:t>
      </w:r>
      <w:r w:rsidR="006913E5">
        <w:rPr>
          <w:rFonts w:ascii="Times New Roman" w:hAnsi="Times New Roman" w:cs="Arial"/>
          <w:sz w:val="24"/>
          <w:szCs w:val="24"/>
          <w:shd w:val="clear" w:color="auto" w:fill="FFFFFF"/>
        </w:rPr>
        <w:t xml:space="preserve"> Surrogacy is a social arrangement in which a woman is known as a gestational mother or a surrogate. Surrogacy is a process followed by Assisted Reproductive Technologies (ARTs).</w:t>
      </w:r>
      <w:r w:rsidR="003D1A84">
        <w:rPr>
          <w:rFonts w:ascii="Times New Roman" w:hAnsi="Times New Roman" w:cs="Arial"/>
          <w:sz w:val="24"/>
          <w:szCs w:val="24"/>
          <w:shd w:val="clear" w:color="auto" w:fill="FFFFFF"/>
        </w:rPr>
        <w:t xml:space="preserve"> This social arrangement is usually bounded by contract that should not be breached.</w:t>
      </w:r>
    </w:p>
    <w:p w14:paraId="7858143F" w14:textId="77777777" w:rsidR="006630F9" w:rsidRDefault="006630F9" w:rsidP="006D6AA4">
      <w:pPr>
        <w:pStyle w:val="NormalWeb"/>
        <w:shd w:val="clear" w:color="auto" w:fill="FFFFFF"/>
        <w:spacing w:before="0" w:beforeAutospacing="0" w:after="0" w:afterAutospacing="0"/>
        <w:textAlignment w:val="baseline"/>
        <w:rPr>
          <w:rFonts w:cs="Arial"/>
          <w:color w:val="000000" w:themeColor="text1"/>
          <w:shd w:val="clear" w:color="auto" w:fill="FFFFFF"/>
        </w:rPr>
      </w:pPr>
    </w:p>
    <w:p w14:paraId="660DBEAE" w14:textId="77777777" w:rsidR="006630F9" w:rsidRDefault="006630F9" w:rsidP="006D6AA4">
      <w:pPr>
        <w:pStyle w:val="NormalWeb"/>
        <w:shd w:val="clear" w:color="auto" w:fill="FFFFFF"/>
        <w:spacing w:before="0" w:beforeAutospacing="0" w:after="0" w:afterAutospacing="0"/>
        <w:textAlignment w:val="baseline"/>
        <w:rPr>
          <w:rFonts w:cs="Arial"/>
          <w:color w:val="000000" w:themeColor="text1"/>
          <w:shd w:val="clear" w:color="auto" w:fill="FFFFFF"/>
        </w:rPr>
      </w:pPr>
    </w:p>
    <w:p w14:paraId="3858F48D" w14:textId="77777777" w:rsidR="006630F9" w:rsidRPr="006630F9" w:rsidRDefault="006630F9" w:rsidP="003E1227">
      <w:pPr>
        <w:pStyle w:val="NormalWeb"/>
        <w:numPr>
          <w:ilvl w:val="0"/>
          <w:numId w:val="9"/>
        </w:numPr>
        <w:shd w:val="clear" w:color="auto" w:fill="FFFFFF"/>
        <w:spacing w:before="0" w:beforeAutospacing="0" w:after="0" w:afterAutospacing="0"/>
        <w:textAlignment w:val="baseline"/>
        <w:rPr>
          <w:rFonts w:cs="Arial"/>
          <w:b/>
          <w:color w:val="000000" w:themeColor="text1"/>
          <w:sz w:val="28"/>
          <w:shd w:val="clear" w:color="auto" w:fill="FFFFFF"/>
        </w:rPr>
      </w:pPr>
      <w:r>
        <w:rPr>
          <w:rFonts w:cs="Arial"/>
          <w:b/>
          <w:color w:val="000000" w:themeColor="text1"/>
          <w:sz w:val="28"/>
          <w:shd w:val="clear" w:color="auto" w:fill="FFFFFF"/>
        </w:rPr>
        <w:t>Forms of Surrogacy</w:t>
      </w:r>
    </w:p>
    <w:p w14:paraId="47AA88CF" w14:textId="77777777" w:rsidR="00CA7506" w:rsidRDefault="007A1A96" w:rsidP="003E1227">
      <w:pPr>
        <w:pStyle w:val="NormalWeb"/>
        <w:shd w:val="clear" w:color="auto" w:fill="FFFFFF"/>
        <w:spacing w:before="0" w:beforeAutospacing="0" w:after="0" w:afterAutospacing="0"/>
        <w:textAlignment w:val="baseline"/>
        <w:rPr>
          <w:rFonts w:cs="Arial"/>
          <w:color w:val="000000" w:themeColor="text1"/>
          <w:shd w:val="clear" w:color="auto" w:fill="FFFFFF"/>
        </w:rPr>
      </w:pPr>
      <w:r w:rsidRPr="00170D79">
        <w:rPr>
          <w:rFonts w:cs="Arial"/>
          <w:color w:val="000000" w:themeColor="text1"/>
          <w:shd w:val="clear" w:color="auto" w:fill="FFFFFF"/>
        </w:rPr>
        <w:t xml:space="preserve">Surrogacy </w:t>
      </w:r>
      <w:r w:rsidR="003D1A84">
        <w:rPr>
          <w:rFonts w:cs="Arial"/>
          <w:color w:val="000000" w:themeColor="text1"/>
          <w:shd w:val="clear" w:color="auto" w:fill="FFFFFF"/>
        </w:rPr>
        <w:t xml:space="preserve">has different procedures and </w:t>
      </w:r>
      <w:r w:rsidRPr="00170D79">
        <w:rPr>
          <w:rFonts w:cs="Arial"/>
          <w:color w:val="000000" w:themeColor="text1"/>
          <w:shd w:val="clear" w:color="auto" w:fill="FFFFFF"/>
        </w:rPr>
        <w:t xml:space="preserve">can be classified into </w:t>
      </w:r>
      <w:r w:rsidR="006D6AA4" w:rsidRPr="00170D79">
        <w:rPr>
          <w:rFonts w:cs="Arial"/>
          <w:color w:val="000000" w:themeColor="text1"/>
          <w:shd w:val="clear" w:color="auto" w:fill="FFFFFF"/>
        </w:rPr>
        <w:t xml:space="preserve">five </w:t>
      </w:r>
      <w:r w:rsidRPr="00170D79">
        <w:rPr>
          <w:rFonts w:cs="Arial"/>
          <w:color w:val="000000" w:themeColor="text1"/>
          <w:shd w:val="clear" w:color="auto" w:fill="FFFFFF"/>
        </w:rPr>
        <w:t>kinds,</w:t>
      </w:r>
      <w:r w:rsidR="00CA7506">
        <w:rPr>
          <w:rFonts w:cs="Arial"/>
          <w:color w:val="000000" w:themeColor="text1"/>
          <w:shd w:val="clear" w:color="auto" w:fill="FFFFFF"/>
        </w:rPr>
        <w:t xml:space="preserve"> which are stated as follows:-</w:t>
      </w:r>
    </w:p>
    <w:p w14:paraId="744F40E4" w14:textId="77777777" w:rsidR="00CA7506" w:rsidRDefault="007A1A96" w:rsidP="00CA7506">
      <w:pPr>
        <w:pStyle w:val="NormalWeb"/>
        <w:numPr>
          <w:ilvl w:val="0"/>
          <w:numId w:val="4"/>
        </w:numPr>
        <w:shd w:val="clear" w:color="auto" w:fill="FFFFFF"/>
        <w:spacing w:before="0" w:beforeAutospacing="0" w:after="0" w:afterAutospacing="0"/>
        <w:textAlignment w:val="baseline"/>
        <w:rPr>
          <w:rFonts w:cs="Arial"/>
          <w:color w:val="000000" w:themeColor="text1"/>
          <w:shd w:val="clear" w:color="auto" w:fill="FFFFFF"/>
        </w:rPr>
      </w:pPr>
      <w:r w:rsidRPr="00170D79">
        <w:rPr>
          <w:rFonts w:cs="Arial"/>
          <w:color w:val="000000" w:themeColor="text1"/>
          <w:shd w:val="clear" w:color="auto" w:fill="FFFFFF"/>
        </w:rPr>
        <w:t xml:space="preserve"> </w:t>
      </w:r>
      <w:r w:rsidR="00CA7506">
        <w:rPr>
          <w:rFonts w:cs="Arial"/>
          <w:color w:val="000000" w:themeColor="text1"/>
          <w:shd w:val="clear" w:color="auto" w:fill="FFFFFF"/>
        </w:rPr>
        <w:t>Domestic</w:t>
      </w:r>
      <w:r w:rsidR="00427D54" w:rsidRPr="00170D79">
        <w:rPr>
          <w:rFonts w:cs="Arial"/>
          <w:color w:val="000000" w:themeColor="text1"/>
          <w:shd w:val="clear" w:color="auto" w:fill="FFFFFF"/>
        </w:rPr>
        <w:t xml:space="preserve"> </w:t>
      </w:r>
      <w:r w:rsidR="00CA7506">
        <w:rPr>
          <w:rFonts w:cs="Arial"/>
          <w:color w:val="000000" w:themeColor="text1"/>
          <w:shd w:val="clear" w:color="auto" w:fill="FFFFFF"/>
        </w:rPr>
        <w:t>Surrogacy</w:t>
      </w:r>
    </w:p>
    <w:p w14:paraId="1F7966E9" w14:textId="77777777" w:rsidR="00CA7506" w:rsidRDefault="00CA7506" w:rsidP="00CA7506">
      <w:pPr>
        <w:pStyle w:val="NormalWeb"/>
        <w:numPr>
          <w:ilvl w:val="0"/>
          <w:numId w:val="4"/>
        </w:numPr>
        <w:shd w:val="clear" w:color="auto" w:fill="FFFFFF"/>
        <w:spacing w:before="0" w:beforeAutospacing="0" w:after="0" w:afterAutospacing="0"/>
        <w:textAlignment w:val="baseline"/>
        <w:rPr>
          <w:rFonts w:cs="Arial"/>
          <w:color w:val="000000" w:themeColor="text1"/>
          <w:shd w:val="clear" w:color="auto" w:fill="FFFFFF"/>
        </w:rPr>
      </w:pPr>
      <w:r>
        <w:rPr>
          <w:rFonts w:cs="Arial"/>
          <w:color w:val="000000" w:themeColor="text1"/>
          <w:shd w:val="clear" w:color="auto" w:fill="FFFFFF"/>
        </w:rPr>
        <w:t xml:space="preserve"> T</w:t>
      </w:r>
      <w:r w:rsidR="006D6AA4" w:rsidRPr="00170D79">
        <w:rPr>
          <w:rFonts w:cs="Arial"/>
          <w:color w:val="000000" w:themeColor="text1"/>
          <w:shd w:val="clear" w:color="auto" w:fill="FFFFFF"/>
        </w:rPr>
        <w:t>raditional</w:t>
      </w:r>
      <w:r>
        <w:rPr>
          <w:rFonts w:cs="Arial"/>
          <w:color w:val="000000" w:themeColor="text1"/>
          <w:shd w:val="clear" w:color="auto" w:fill="FFFFFF"/>
        </w:rPr>
        <w:t xml:space="preserve"> Surrogacy</w:t>
      </w:r>
      <w:r w:rsidR="006D6AA4" w:rsidRPr="00170D79">
        <w:rPr>
          <w:rFonts w:cs="Arial"/>
          <w:color w:val="000000" w:themeColor="text1"/>
          <w:shd w:val="clear" w:color="auto" w:fill="FFFFFF"/>
        </w:rPr>
        <w:t xml:space="preserve"> </w:t>
      </w:r>
    </w:p>
    <w:p w14:paraId="0F6DCAB2" w14:textId="77777777" w:rsidR="00CA7506" w:rsidRDefault="00CA7506" w:rsidP="00CA7506">
      <w:pPr>
        <w:pStyle w:val="NormalWeb"/>
        <w:numPr>
          <w:ilvl w:val="0"/>
          <w:numId w:val="4"/>
        </w:numPr>
        <w:shd w:val="clear" w:color="auto" w:fill="FFFFFF"/>
        <w:spacing w:before="0" w:beforeAutospacing="0" w:after="0" w:afterAutospacing="0"/>
        <w:textAlignment w:val="baseline"/>
        <w:rPr>
          <w:rFonts w:cs="Arial"/>
          <w:color w:val="000000" w:themeColor="text1"/>
          <w:shd w:val="clear" w:color="auto" w:fill="FFFFFF"/>
        </w:rPr>
      </w:pPr>
      <w:r>
        <w:rPr>
          <w:rFonts w:cs="Arial"/>
          <w:color w:val="000000" w:themeColor="text1"/>
          <w:shd w:val="clear" w:color="auto" w:fill="FFFFFF"/>
        </w:rPr>
        <w:t xml:space="preserve"> G</w:t>
      </w:r>
      <w:r w:rsidR="006D6AA4" w:rsidRPr="00170D79">
        <w:rPr>
          <w:rFonts w:cs="Arial"/>
          <w:color w:val="000000" w:themeColor="text1"/>
          <w:shd w:val="clear" w:color="auto" w:fill="FFFFFF"/>
        </w:rPr>
        <w:t>estational</w:t>
      </w:r>
      <w:r>
        <w:rPr>
          <w:rFonts w:cs="Arial"/>
          <w:color w:val="000000" w:themeColor="text1"/>
          <w:shd w:val="clear" w:color="auto" w:fill="FFFFFF"/>
        </w:rPr>
        <w:t xml:space="preserve"> Surrogacy </w:t>
      </w:r>
    </w:p>
    <w:p w14:paraId="0205BE2C" w14:textId="77777777" w:rsidR="00CA7506" w:rsidRDefault="00CA7506" w:rsidP="00CA7506">
      <w:pPr>
        <w:pStyle w:val="NormalWeb"/>
        <w:numPr>
          <w:ilvl w:val="0"/>
          <w:numId w:val="4"/>
        </w:numPr>
        <w:shd w:val="clear" w:color="auto" w:fill="FFFFFF"/>
        <w:spacing w:before="0" w:beforeAutospacing="0" w:after="0" w:afterAutospacing="0"/>
        <w:textAlignment w:val="baseline"/>
        <w:rPr>
          <w:rFonts w:cs="Arial"/>
          <w:color w:val="000000" w:themeColor="text1"/>
          <w:shd w:val="clear" w:color="auto" w:fill="FFFFFF"/>
        </w:rPr>
      </w:pPr>
      <w:r>
        <w:rPr>
          <w:rFonts w:cs="Arial"/>
          <w:color w:val="000000" w:themeColor="text1"/>
          <w:shd w:val="clear" w:color="auto" w:fill="FFFFFF"/>
        </w:rPr>
        <w:t xml:space="preserve"> A</w:t>
      </w:r>
      <w:r w:rsidR="006D6AA4" w:rsidRPr="00170D79">
        <w:rPr>
          <w:rFonts w:cs="Arial"/>
          <w:color w:val="000000" w:themeColor="text1"/>
          <w:shd w:val="clear" w:color="auto" w:fill="FFFFFF"/>
        </w:rPr>
        <w:t xml:space="preserve">ltruistic </w:t>
      </w:r>
      <w:r>
        <w:rPr>
          <w:rFonts w:cs="Arial"/>
          <w:color w:val="000000" w:themeColor="text1"/>
          <w:shd w:val="clear" w:color="auto" w:fill="FFFFFF"/>
        </w:rPr>
        <w:t xml:space="preserve">Surrogacy </w:t>
      </w:r>
    </w:p>
    <w:p w14:paraId="315D579B" w14:textId="77777777" w:rsidR="00CA7506" w:rsidRDefault="00CA7506" w:rsidP="00CA7506">
      <w:pPr>
        <w:pStyle w:val="NormalWeb"/>
        <w:numPr>
          <w:ilvl w:val="0"/>
          <w:numId w:val="4"/>
        </w:numPr>
        <w:shd w:val="clear" w:color="auto" w:fill="FFFFFF"/>
        <w:spacing w:before="0" w:beforeAutospacing="0" w:after="0" w:afterAutospacing="0"/>
        <w:textAlignment w:val="baseline"/>
        <w:rPr>
          <w:rFonts w:cs="Arial"/>
          <w:color w:val="000000" w:themeColor="text1"/>
          <w:shd w:val="clear" w:color="auto" w:fill="FFFFFF"/>
        </w:rPr>
      </w:pPr>
      <w:r>
        <w:rPr>
          <w:rFonts w:cs="Arial"/>
          <w:color w:val="000000" w:themeColor="text1"/>
          <w:shd w:val="clear" w:color="auto" w:fill="FFFFFF"/>
        </w:rPr>
        <w:t xml:space="preserve"> C</w:t>
      </w:r>
      <w:r w:rsidR="006D6AA4" w:rsidRPr="00170D79">
        <w:rPr>
          <w:rFonts w:cs="Arial"/>
          <w:color w:val="000000" w:themeColor="text1"/>
          <w:shd w:val="clear" w:color="auto" w:fill="FFFFFF"/>
        </w:rPr>
        <w:t>ommercial</w:t>
      </w:r>
      <w:r>
        <w:rPr>
          <w:rFonts w:cs="Arial"/>
          <w:color w:val="000000" w:themeColor="text1"/>
          <w:shd w:val="clear" w:color="auto" w:fill="FFFFFF"/>
        </w:rPr>
        <w:t xml:space="preserve"> Surrogacy</w:t>
      </w:r>
    </w:p>
    <w:p w14:paraId="64F6A2EF" w14:textId="77777777" w:rsidR="006630F9" w:rsidRDefault="006630F9" w:rsidP="00CA7506">
      <w:pPr>
        <w:pStyle w:val="NormalWeb"/>
        <w:shd w:val="clear" w:color="auto" w:fill="FFFFFF"/>
        <w:spacing w:before="0" w:beforeAutospacing="0" w:after="0" w:afterAutospacing="0"/>
        <w:textAlignment w:val="baseline"/>
        <w:rPr>
          <w:rStyle w:val="Strong"/>
          <w:rFonts w:cs="Arial"/>
          <w:color w:val="000000" w:themeColor="text1"/>
          <w:bdr w:val="none" w:sz="0" w:space="0" w:color="auto" w:frame="1"/>
        </w:rPr>
      </w:pPr>
    </w:p>
    <w:p w14:paraId="64D5A28F" w14:textId="77777777" w:rsidR="006630F9" w:rsidRDefault="006D6AA4" w:rsidP="00CA7506">
      <w:pPr>
        <w:pStyle w:val="NormalWeb"/>
        <w:shd w:val="clear" w:color="auto" w:fill="FFFFFF"/>
        <w:spacing w:before="0" w:beforeAutospacing="0" w:after="0" w:afterAutospacing="0"/>
        <w:textAlignment w:val="baseline"/>
        <w:rPr>
          <w:rFonts w:cs="Arial"/>
          <w:color w:val="000000" w:themeColor="text1"/>
        </w:rPr>
      </w:pPr>
      <w:r w:rsidRPr="006630F9">
        <w:rPr>
          <w:rStyle w:val="Strong"/>
          <w:rFonts w:cs="Arial"/>
          <w:color w:val="000000" w:themeColor="text1"/>
          <w:bdr w:val="none" w:sz="0" w:space="0" w:color="auto" w:frame="1"/>
        </w:rPr>
        <w:t>Domestic Surrogacy</w:t>
      </w:r>
      <w:r w:rsidR="00427D54" w:rsidRPr="00170D79">
        <w:rPr>
          <w:rStyle w:val="Strong"/>
          <w:rFonts w:cs="Arial"/>
          <w:b w:val="0"/>
          <w:color w:val="000000" w:themeColor="text1"/>
          <w:bdr w:val="none" w:sz="0" w:space="0" w:color="auto" w:frame="1"/>
        </w:rPr>
        <w:t xml:space="preserve"> is a </w:t>
      </w:r>
      <w:r w:rsidRPr="00170D79">
        <w:rPr>
          <w:rFonts w:cs="Arial"/>
          <w:color w:val="000000" w:themeColor="text1"/>
        </w:rPr>
        <w:t xml:space="preserve">surrogacy arrangement between a gestational mother and intended parents who are living in the same country. </w:t>
      </w:r>
      <w:r w:rsidRPr="00170D79">
        <w:rPr>
          <w:rStyle w:val="Strong"/>
          <w:rFonts w:cs="Arial"/>
          <w:b w:val="0"/>
          <w:color w:val="000000" w:themeColor="text1"/>
          <w:bdr w:val="none" w:sz="0" w:space="0" w:color="auto" w:frame="1"/>
        </w:rPr>
        <w:t>International Surrogacy</w:t>
      </w:r>
      <w:r w:rsidR="00427D54" w:rsidRPr="00170D79">
        <w:rPr>
          <w:rStyle w:val="Strong"/>
          <w:rFonts w:cs="Arial"/>
          <w:b w:val="0"/>
          <w:color w:val="000000" w:themeColor="text1"/>
          <w:bdr w:val="none" w:sz="0" w:space="0" w:color="auto" w:frame="1"/>
        </w:rPr>
        <w:t xml:space="preserve"> is</w:t>
      </w:r>
      <w:r w:rsidR="00427D54" w:rsidRPr="00170D79">
        <w:rPr>
          <w:rFonts w:cs="Arial"/>
          <w:color w:val="000000" w:themeColor="text1"/>
        </w:rPr>
        <w:t xml:space="preserve"> </w:t>
      </w:r>
      <w:r w:rsidR="006630F9">
        <w:rPr>
          <w:rFonts w:cs="Arial"/>
          <w:color w:val="000000" w:themeColor="text1"/>
        </w:rPr>
        <w:t xml:space="preserve">in </w:t>
      </w:r>
      <w:r w:rsidRPr="00170D79">
        <w:rPr>
          <w:rFonts w:cs="Arial"/>
          <w:color w:val="000000" w:themeColor="text1"/>
        </w:rPr>
        <w:t xml:space="preserve">between a gestational mother living in one country and intended parents who are living in another country. </w:t>
      </w:r>
    </w:p>
    <w:p w14:paraId="72CA2BD3" w14:textId="77777777" w:rsidR="006630F9" w:rsidRDefault="006630F9" w:rsidP="00CA7506">
      <w:pPr>
        <w:pStyle w:val="NormalWeb"/>
        <w:shd w:val="clear" w:color="auto" w:fill="FFFFFF"/>
        <w:spacing w:before="0" w:beforeAutospacing="0" w:after="0" w:afterAutospacing="0"/>
        <w:textAlignment w:val="baseline"/>
        <w:rPr>
          <w:rFonts w:cs="Arial"/>
          <w:color w:val="000000" w:themeColor="text1"/>
        </w:rPr>
      </w:pPr>
    </w:p>
    <w:p w14:paraId="510042B9" w14:textId="77777777" w:rsidR="006630F9" w:rsidRDefault="006D6AA4" w:rsidP="00CA7506">
      <w:pPr>
        <w:pStyle w:val="NormalWeb"/>
        <w:shd w:val="clear" w:color="auto" w:fill="FFFFFF"/>
        <w:spacing w:before="0" w:beforeAutospacing="0" w:after="0" w:afterAutospacing="0"/>
        <w:textAlignment w:val="baseline"/>
        <w:rPr>
          <w:rFonts w:cs="Arial"/>
          <w:color w:val="000000" w:themeColor="text1"/>
        </w:rPr>
      </w:pPr>
      <w:r w:rsidRPr="006630F9">
        <w:rPr>
          <w:rStyle w:val="Strong"/>
          <w:rFonts w:cs="Arial"/>
          <w:color w:val="000000" w:themeColor="text1"/>
          <w:bdr w:val="none" w:sz="0" w:space="0" w:color="auto" w:frame="1"/>
        </w:rPr>
        <w:t>Traditional Surrogacy</w:t>
      </w:r>
      <w:r w:rsidR="00427D54" w:rsidRPr="00170D79">
        <w:rPr>
          <w:rStyle w:val="Strong"/>
          <w:rFonts w:cs="Arial"/>
          <w:b w:val="0"/>
          <w:color w:val="000000" w:themeColor="text1"/>
          <w:bdr w:val="none" w:sz="0" w:space="0" w:color="auto" w:frame="1"/>
        </w:rPr>
        <w:t xml:space="preserve"> is</w:t>
      </w:r>
      <w:r w:rsidR="00170D79" w:rsidRPr="00170D79">
        <w:rPr>
          <w:rStyle w:val="Strong"/>
          <w:rFonts w:cs="Arial"/>
          <w:b w:val="0"/>
          <w:color w:val="000000" w:themeColor="text1"/>
          <w:bdr w:val="none" w:sz="0" w:space="0" w:color="auto" w:frame="1"/>
        </w:rPr>
        <w:t xml:space="preserve"> </w:t>
      </w:r>
      <w:r w:rsidR="00427D54" w:rsidRPr="00170D79">
        <w:rPr>
          <w:rFonts w:cs="Arial"/>
          <w:color w:val="000000" w:themeColor="text1"/>
        </w:rPr>
        <w:t xml:space="preserve">arrangement that </w:t>
      </w:r>
      <w:r w:rsidRPr="00170D79">
        <w:rPr>
          <w:rFonts w:cs="Arial"/>
          <w:color w:val="000000" w:themeColor="text1"/>
        </w:rPr>
        <w:t>uses artificial insemination to fertilize a gestational mother’s eggs with sperm from the intended father. </w:t>
      </w:r>
    </w:p>
    <w:p w14:paraId="120CA3D4" w14:textId="77777777" w:rsidR="006630F9" w:rsidRDefault="006630F9" w:rsidP="00CA7506">
      <w:pPr>
        <w:pStyle w:val="NormalWeb"/>
        <w:shd w:val="clear" w:color="auto" w:fill="FFFFFF"/>
        <w:spacing w:before="0" w:beforeAutospacing="0" w:after="0" w:afterAutospacing="0"/>
        <w:textAlignment w:val="baseline"/>
        <w:rPr>
          <w:rFonts w:cs="Arial"/>
          <w:color w:val="000000" w:themeColor="text1"/>
        </w:rPr>
      </w:pPr>
    </w:p>
    <w:p w14:paraId="09F5AFB8" w14:textId="77777777" w:rsidR="006630F9" w:rsidRDefault="006D6AA4" w:rsidP="00CA7506">
      <w:pPr>
        <w:pStyle w:val="NormalWeb"/>
        <w:shd w:val="clear" w:color="auto" w:fill="FFFFFF"/>
        <w:spacing w:before="0" w:beforeAutospacing="0" w:after="0" w:afterAutospacing="0"/>
        <w:textAlignment w:val="baseline"/>
        <w:rPr>
          <w:rFonts w:cs="Arial"/>
          <w:color w:val="000000" w:themeColor="text1"/>
        </w:rPr>
      </w:pPr>
      <w:r w:rsidRPr="006630F9">
        <w:rPr>
          <w:rStyle w:val="Strong"/>
          <w:rFonts w:cs="Arial"/>
          <w:color w:val="000000" w:themeColor="text1"/>
          <w:bdr w:val="none" w:sz="0" w:space="0" w:color="auto" w:frame="1"/>
        </w:rPr>
        <w:t>Gestational Surrogacy</w:t>
      </w:r>
      <w:r w:rsidR="00427D54" w:rsidRPr="00170D79">
        <w:rPr>
          <w:rFonts w:cs="Arial"/>
          <w:color w:val="000000" w:themeColor="text1"/>
        </w:rPr>
        <w:t xml:space="preserve"> </w:t>
      </w:r>
      <w:r w:rsidRPr="00170D79">
        <w:rPr>
          <w:rFonts w:cs="Arial"/>
          <w:color w:val="000000" w:themeColor="text1"/>
        </w:rPr>
        <w:t>vitro fertilization</w:t>
      </w:r>
      <w:r w:rsidR="00427D54" w:rsidRPr="00170D79">
        <w:rPr>
          <w:rFonts w:cs="Arial"/>
          <w:color w:val="000000" w:themeColor="text1"/>
        </w:rPr>
        <w:t xml:space="preserve"> is used</w:t>
      </w:r>
      <w:r w:rsidRPr="00170D79">
        <w:rPr>
          <w:rFonts w:cs="Arial"/>
          <w:color w:val="000000" w:themeColor="text1"/>
        </w:rPr>
        <w:t xml:space="preserve"> to create an embryo in a laboratory, with eggs and sperm from intended parents. </w:t>
      </w:r>
    </w:p>
    <w:p w14:paraId="3162E60F" w14:textId="77777777" w:rsidR="006630F9" w:rsidRDefault="006630F9" w:rsidP="00CA7506">
      <w:pPr>
        <w:pStyle w:val="NormalWeb"/>
        <w:shd w:val="clear" w:color="auto" w:fill="FFFFFF"/>
        <w:spacing w:before="0" w:beforeAutospacing="0" w:after="0" w:afterAutospacing="0"/>
        <w:textAlignment w:val="baseline"/>
        <w:rPr>
          <w:rFonts w:cs="Arial"/>
          <w:color w:val="000000" w:themeColor="text1"/>
        </w:rPr>
      </w:pPr>
    </w:p>
    <w:p w14:paraId="3A209A7A" w14:textId="77777777" w:rsidR="006D6AA4" w:rsidRPr="00170D79" w:rsidRDefault="006D6AA4" w:rsidP="00CA7506">
      <w:pPr>
        <w:pStyle w:val="NormalWeb"/>
        <w:shd w:val="clear" w:color="auto" w:fill="FFFFFF"/>
        <w:spacing w:before="0" w:beforeAutospacing="0" w:after="0" w:afterAutospacing="0"/>
        <w:textAlignment w:val="baseline"/>
        <w:rPr>
          <w:rFonts w:cs="Arial"/>
          <w:color w:val="000000" w:themeColor="text1"/>
          <w:shd w:val="clear" w:color="auto" w:fill="FFFFFF"/>
        </w:rPr>
      </w:pPr>
      <w:r w:rsidRPr="006630F9">
        <w:rPr>
          <w:rStyle w:val="Strong"/>
          <w:rFonts w:cs="Arial"/>
          <w:color w:val="000000" w:themeColor="text1"/>
          <w:bdr w:val="none" w:sz="0" w:space="0" w:color="auto" w:frame="1"/>
        </w:rPr>
        <w:t>Altruistic Surrogacy</w:t>
      </w:r>
      <w:r w:rsidR="00427D54" w:rsidRPr="00170D79">
        <w:rPr>
          <w:rStyle w:val="Strong"/>
          <w:rFonts w:cs="Arial"/>
          <w:b w:val="0"/>
          <w:color w:val="000000" w:themeColor="text1"/>
          <w:bdr w:val="none" w:sz="0" w:space="0" w:color="auto" w:frame="1"/>
        </w:rPr>
        <w:t xml:space="preserve"> is </w:t>
      </w:r>
      <w:r w:rsidR="00427D54" w:rsidRPr="00170D79">
        <w:rPr>
          <w:rFonts w:cs="Arial"/>
          <w:color w:val="000000" w:themeColor="text1"/>
        </w:rPr>
        <w:t xml:space="preserve">a </w:t>
      </w:r>
      <w:r w:rsidRPr="00170D79">
        <w:rPr>
          <w:rFonts w:cs="Arial"/>
          <w:color w:val="000000" w:themeColor="text1"/>
        </w:rPr>
        <w:t xml:space="preserve">surrogacy arrangement in which a gestational mother receives no financial reward associated with the pregnancy. </w:t>
      </w:r>
    </w:p>
    <w:p w14:paraId="0FD309AC" w14:textId="77777777" w:rsidR="007A1A96" w:rsidRDefault="007A1A96">
      <w:pPr>
        <w:rPr>
          <w:rFonts w:ascii="Times New Roman" w:hAnsi="Times New Roman" w:cs="Arial"/>
          <w:color w:val="000000" w:themeColor="text1"/>
          <w:sz w:val="24"/>
          <w:szCs w:val="24"/>
        </w:rPr>
      </w:pPr>
    </w:p>
    <w:p w14:paraId="2E26CCAC" w14:textId="77777777" w:rsidR="006630F9" w:rsidRDefault="006630F9" w:rsidP="006630F9">
      <w:pPr>
        <w:pStyle w:val="NormalWeb"/>
        <w:shd w:val="clear" w:color="auto" w:fill="FFFFFF"/>
        <w:spacing w:before="0" w:beforeAutospacing="0" w:after="0" w:afterAutospacing="0"/>
        <w:textAlignment w:val="baseline"/>
        <w:rPr>
          <w:rFonts w:cs="Arial"/>
          <w:color w:val="000000" w:themeColor="text1"/>
        </w:rPr>
      </w:pPr>
      <w:r w:rsidRPr="006630F9">
        <w:rPr>
          <w:rStyle w:val="Strong"/>
          <w:rFonts w:cs="Arial"/>
          <w:color w:val="000000" w:themeColor="text1"/>
          <w:bdr w:val="none" w:sz="0" w:space="0" w:color="auto" w:frame="1"/>
        </w:rPr>
        <w:lastRenderedPageBreak/>
        <w:t>Commercial Surrogacy</w:t>
      </w:r>
      <w:r w:rsidRPr="00170D79">
        <w:rPr>
          <w:rStyle w:val="Strong"/>
          <w:rFonts w:cs="Arial"/>
          <w:b w:val="0"/>
          <w:color w:val="000000" w:themeColor="text1"/>
          <w:bdr w:val="none" w:sz="0" w:space="0" w:color="auto" w:frame="1"/>
        </w:rPr>
        <w:t xml:space="preserve"> is the one</w:t>
      </w:r>
      <w:r w:rsidRPr="00170D79">
        <w:rPr>
          <w:rFonts w:cs="Arial"/>
          <w:color w:val="000000" w:themeColor="text1"/>
        </w:rPr>
        <w:t xml:space="preserve"> in which a gestational carrier receives payment from the intended parents for carrying and giving birth to a child. </w:t>
      </w:r>
    </w:p>
    <w:p w14:paraId="2186BD60" w14:textId="77777777" w:rsidR="006630F9" w:rsidRPr="00170D79" w:rsidRDefault="006630F9">
      <w:pPr>
        <w:rPr>
          <w:rFonts w:ascii="Times New Roman" w:hAnsi="Times New Roman" w:cs="Arial"/>
          <w:color w:val="000000" w:themeColor="text1"/>
          <w:sz w:val="24"/>
          <w:szCs w:val="24"/>
        </w:rPr>
      </w:pPr>
    </w:p>
    <w:p w14:paraId="491BCC03" w14:textId="77777777" w:rsidR="006630F9" w:rsidRDefault="006630F9" w:rsidP="00754904">
      <w:pPr>
        <w:shd w:val="clear" w:color="auto" w:fill="FFFFFF"/>
        <w:spacing w:before="100" w:beforeAutospacing="1" w:after="24" w:line="240" w:lineRule="auto"/>
        <w:ind w:left="384"/>
        <w:rPr>
          <w:rStyle w:val="Strong"/>
          <w:rFonts w:ascii="Times New Roman" w:hAnsi="Times New Roman" w:cs="Arial"/>
          <w:b w:val="0"/>
          <w:color w:val="000000" w:themeColor="text1"/>
          <w:sz w:val="24"/>
          <w:szCs w:val="24"/>
          <w:bdr w:val="none" w:sz="0" w:space="0" w:color="auto" w:frame="1"/>
          <w:shd w:val="clear" w:color="auto" w:fill="FFFFFF"/>
        </w:rPr>
      </w:pPr>
    </w:p>
    <w:p w14:paraId="4A6E7B83" w14:textId="77777777" w:rsidR="005B6836" w:rsidRPr="003E1227" w:rsidRDefault="005B6836" w:rsidP="003E1227">
      <w:pPr>
        <w:pStyle w:val="ListParagraph"/>
        <w:numPr>
          <w:ilvl w:val="0"/>
          <w:numId w:val="9"/>
        </w:numPr>
        <w:shd w:val="clear" w:color="auto" w:fill="FFFFFF"/>
        <w:spacing w:before="100" w:beforeAutospacing="1" w:after="24" w:line="240" w:lineRule="auto"/>
        <w:rPr>
          <w:rStyle w:val="Strong"/>
          <w:rFonts w:ascii="Times New Roman" w:hAnsi="Times New Roman" w:cs="Arial"/>
          <w:color w:val="000000" w:themeColor="text1"/>
          <w:sz w:val="28"/>
          <w:szCs w:val="24"/>
          <w:bdr w:val="none" w:sz="0" w:space="0" w:color="auto" w:frame="1"/>
          <w:shd w:val="clear" w:color="auto" w:fill="FFFFFF"/>
        </w:rPr>
      </w:pPr>
      <w:r w:rsidRPr="003E1227">
        <w:rPr>
          <w:rStyle w:val="Strong"/>
          <w:rFonts w:ascii="Times New Roman" w:hAnsi="Times New Roman" w:cs="Arial"/>
          <w:color w:val="000000" w:themeColor="text1"/>
          <w:sz w:val="28"/>
          <w:szCs w:val="24"/>
          <w:bdr w:val="none" w:sz="0" w:space="0" w:color="auto" w:frame="1"/>
          <w:shd w:val="clear" w:color="auto" w:fill="FFFFFF"/>
        </w:rPr>
        <w:t xml:space="preserve">History </w:t>
      </w:r>
      <w:r w:rsidR="005C219C" w:rsidRPr="003E1227">
        <w:rPr>
          <w:rStyle w:val="Strong"/>
          <w:rFonts w:ascii="Times New Roman" w:hAnsi="Times New Roman" w:cs="Arial"/>
          <w:color w:val="000000" w:themeColor="text1"/>
          <w:sz w:val="28"/>
          <w:szCs w:val="24"/>
          <w:bdr w:val="none" w:sz="0" w:space="0" w:color="auto" w:frame="1"/>
          <w:shd w:val="clear" w:color="auto" w:fill="FFFFFF"/>
        </w:rPr>
        <w:t xml:space="preserve">and Current scenario </w:t>
      </w:r>
      <w:r w:rsidRPr="003E1227">
        <w:rPr>
          <w:rStyle w:val="Strong"/>
          <w:rFonts w:ascii="Times New Roman" w:hAnsi="Times New Roman" w:cs="Arial"/>
          <w:color w:val="000000" w:themeColor="text1"/>
          <w:sz w:val="28"/>
          <w:szCs w:val="24"/>
          <w:bdr w:val="none" w:sz="0" w:space="0" w:color="auto" w:frame="1"/>
          <w:shd w:val="clear" w:color="auto" w:fill="FFFFFF"/>
        </w:rPr>
        <w:t>of Surrogacy</w:t>
      </w:r>
    </w:p>
    <w:p w14:paraId="0B852410" w14:textId="77777777" w:rsidR="00FE5A51" w:rsidRPr="005B6836" w:rsidRDefault="00427D54" w:rsidP="005B6836">
      <w:pPr>
        <w:pStyle w:val="NoSpacing"/>
        <w:rPr>
          <w:rFonts w:ascii="Times New Roman" w:hAnsi="Times New Roman"/>
          <w:sz w:val="24"/>
          <w:lang w:eastAsia="en-IN"/>
        </w:rPr>
      </w:pPr>
      <w:r w:rsidRPr="005B6836">
        <w:rPr>
          <w:rStyle w:val="Strong"/>
          <w:rFonts w:ascii="Times New Roman" w:hAnsi="Times New Roman" w:cs="Arial"/>
          <w:b w:val="0"/>
          <w:color w:val="000000" w:themeColor="text1"/>
          <w:sz w:val="24"/>
          <w:szCs w:val="24"/>
          <w:bdr w:val="none" w:sz="0" w:space="0" w:color="auto" w:frame="1"/>
          <w:shd w:val="clear" w:color="auto" w:fill="FFFFFF"/>
        </w:rPr>
        <w:t xml:space="preserve">Assisted Reproductive Technologies or ARTs are developed </w:t>
      </w:r>
      <w:r w:rsidRPr="005B6836">
        <w:rPr>
          <w:rFonts w:ascii="Times New Roman" w:hAnsi="Times New Roman"/>
          <w:sz w:val="24"/>
        </w:rPr>
        <w:t xml:space="preserve">as </w:t>
      </w:r>
      <w:r w:rsidRPr="005B6836">
        <w:rPr>
          <w:rFonts w:ascii="Times New Roman" w:hAnsi="Times New Roman"/>
          <w:sz w:val="24"/>
          <w:shd w:val="clear" w:color="auto" w:fill="FFFFFF"/>
        </w:rPr>
        <w:t>Fertility treatments used to assist with pregnancy</w:t>
      </w:r>
      <w:r w:rsidR="005B6836" w:rsidRPr="005B6836">
        <w:rPr>
          <w:rFonts w:ascii="Times New Roman" w:hAnsi="Times New Roman"/>
          <w:sz w:val="24"/>
          <w:shd w:val="clear" w:color="auto" w:fill="FFFFFF"/>
        </w:rPr>
        <w:t>,</w:t>
      </w:r>
      <w:r w:rsidRPr="005B6836">
        <w:rPr>
          <w:rFonts w:ascii="Times New Roman" w:hAnsi="Times New Roman"/>
          <w:sz w:val="24"/>
          <w:shd w:val="clear" w:color="auto" w:fill="FFFFFF"/>
        </w:rPr>
        <w:t xml:space="preserve"> </w:t>
      </w:r>
      <w:r w:rsidR="005B6836" w:rsidRPr="005B6836">
        <w:rPr>
          <w:rFonts w:ascii="Times New Roman" w:hAnsi="Times New Roman"/>
          <w:sz w:val="24"/>
          <w:shd w:val="clear" w:color="auto" w:fill="FFFFFF"/>
        </w:rPr>
        <w:t xml:space="preserve">in birth where </w:t>
      </w:r>
      <w:r w:rsidRPr="005B6836">
        <w:rPr>
          <w:rFonts w:ascii="Times New Roman" w:hAnsi="Times New Roman"/>
          <w:sz w:val="24"/>
          <w:shd w:val="clear" w:color="auto" w:fill="FFFFFF"/>
        </w:rPr>
        <w:t>both eggs and sperm a</w:t>
      </w:r>
      <w:r w:rsidR="005B6836" w:rsidRPr="005B6836">
        <w:rPr>
          <w:rFonts w:ascii="Times New Roman" w:hAnsi="Times New Roman"/>
          <w:sz w:val="24"/>
          <w:shd w:val="clear" w:color="auto" w:fill="FFFFFF"/>
        </w:rPr>
        <w:t>re handled outside the body</w:t>
      </w:r>
      <w:r w:rsidR="00C135CE" w:rsidRPr="005B6836">
        <w:rPr>
          <w:rFonts w:ascii="Times New Roman" w:hAnsi="Times New Roman"/>
          <w:sz w:val="24"/>
        </w:rPr>
        <w:t>.</w:t>
      </w:r>
      <w:r w:rsidR="005B6836" w:rsidRPr="005B6836">
        <w:rPr>
          <w:rFonts w:ascii="Times New Roman" w:hAnsi="Times New Roman"/>
          <w:sz w:val="24"/>
        </w:rPr>
        <w:t xml:space="preserve"> </w:t>
      </w:r>
      <w:r w:rsidR="00C135CE" w:rsidRPr="005B6836">
        <w:rPr>
          <w:rFonts w:ascii="Times New Roman" w:hAnsi="Times New Roman"/>
          <w:sz w:val="24"/>
        </w:rPr>
        <w:t>In 1884, t</w:t>
      </w:r>
      <w:r w:rsidRPr="005B6836">
        <w:rPr>
          <w:rFonts w:ascii="Times New Roman" w:hAnsi="Times New Roman"/>
          <w:sz w:val="24"/>
        </w:rPr>
        <w:t>he first known birth</w:t>
      </w:r>
      <w:r w:rsidR="00C135CE" w:rsidRPr="005B6836">
        <w:rPr>
          <w:rFonts w:ascii="Times New Roman" w:hAnsi="Times New Roman"/>
          <w:sz w:val="24"/>
        </w:rPr>
        <w:t xml:space="preserve"> through donor insemination</w:t>
      </w:r>
      <w:r w:rsidRPr="005B6836">
        <w:rPr>
          <w:rFonts w:ascii="Times New Roman" w:hAnsi="Times New Roman"/>
          <w:sz w:val="24"/>
        </w:rPr>
        <w:t xml:space="preserve"> to</w:t>
      </w:r>
      <w:r w:rsidR="00C135CE" w:rsidRPr="005B6836">
        <w:rPr>
          <w:rFonts w:ascii="Times New Roman" w:hAnsi="Times New Roman"/>
          <w:sz w:val="24"/>
        </w:rPr>
        <w:t>ok place in Philadelphia.</w:t>
      </w:r>
      <w:r w:rsidRPr="005B6836">
        <w:rPr>
          <w:rFonts w:ascii="Times New Roman" w:hAnsi="Times New Roman"/>
          <w:sz w:val="24"/>
        </w:rPr>
        <w:t xml:space="preserve"> </w:t>
      </w:r>
      <w:r w:rsidR="00C135CE" w:rsidRPr="005B6836">
        <w:rPr>
          <w:rFonts w:ascii="Times New Roman" w:hAnsi="Times New Roman"/>
          <w:sz w:val="24"/>
        </w:rPr>
        <w:t>The method</w:t>
      </w:r>
      <w:r w:rsidRPr="005B6836">
        <w:rPr>
          <w:rFonts w:ascii="Times New Roman" w:hAnsi="Times New Roman"/>
          <w:sz w:val="24"/>
        </w:rPr>
        <w:t xml:space="preserve"> of cryop</w:t>
      </w:r>
      <w:r w:rsidR="00C135CE" w:rsidRPr="005B6836">
        <w:rPr>
          <w:rFonts w:ascii="Times New Roman" w:hAnsi="Times New Roman"/>
          <w:sz w:val="24"/>
        </w:rPr>
        <w:t xml:space="preserve">reservation of human sperm was </w:t>
      </w:r>
      <w:r w:rsidRPr="005B6836">
        <w:rPr>
          <w:rFonts w:ascii="Times New Roman" w:hAnsi="Times New Roman"/>
          <w:sz w:val="24"/>
        </w:rPr>
        <w:t>perfected in 1950s.</w:t>
      </w:r>
      <w:r w:rsidR="00C135CE" w:rsidRPr="005B6836">
        <w:rPr>
          <w:rFonts w:ascii="Times New Roman" w:hAnsi="Times New Roman"/>
          <w:sz w:val="24"/>
        </w:rPr>
        <w:t xml:space="preserve"> In 1978,</w:t>
      </w:r>
      <w:r w:rsidR="006630F9" w:rsidRPr="005B6836">
        <w:rPr>
          <w:rFonts w:ascii="Times New Roman" w:hAnsi="Times New Roman"/>
          <w:sz w:val="24"/>
        </w:rPr>
        <w:t xml:space="preserve"> </w:t>
      </w:r>
      <w:r w:rsidR="005B6836" w:rsidRPr="005B6836">
        <w:rPr>
          <w:rFonts w:ascii="Times New Roman" w:hAnsi="Times New Roman"/>
          <w:sz w:val="24"/>
        </w:rPr>
        <w:t>t</w:t>
      </w:r>
      <w:r w:rsidR="00C135CE" w:rsidRPr="005B6836">
        <w:rPr>
          <w:rFonts w:ascii="Times New Roman" w:hAnsi="Times New Roman"/>
          <w:sz w:val="24"/>
        </w:rPr>
        <w:t>he world’s first test-tube baby</w:t>
      </w:r>
      <w:r w:rsidRPr="005B6836">
        <w:rPr>
          <w:rFonts w:ascii="Times New Roman" w:hAnsi="Times New Roman"/>
          <w:sz w:val="24"/>
        </w:rPr>
        <w:t>, Louise Brown, was born</w:t>
      </w:r>
      <w:r w:rsidR="00FE5A51" w:rsidRPr="005B6836">
        <w:rPr>
          <w:rFonts w:ascii="Times New Roman" w:hAnsi="Times New Roman"/>
          <w:sz w:val="24"/>
        </w:rPr>
        <w:t xml:space="preserve"> in England, the product of first successful IVF</w:t>
      </w:r>
      <w:r w:rsidR="00C135CE" w:rsidRPr="005B6836">
        <w:rPr>
          <w:rFonts w:ascii="Times New Roman" w:hAnsi="Times New Roman"/>
          <w:sz w:val="24"/>
        </w:rPr>
        <w:t>.</w:t>
      </w:r>
      <w:r w:rsidR="00754904" w:rsidRPr="005B6836">
        <w:rPr>
          <w:rFonts w:ascii="Times New Roman" w:hAnsi="Times New Roman"/>
          <w:sz w:val="24"/>
          <w:lang w:eastAsia="en-IN"/>
        </w:rPr>
        <w:t xml:space="preserve"> In 1986, </w:t>
      </w:r>
      <w:r w:rsidR="00FE5A51" w:rsidRPr="005B6836">
        <w:rPr>
          <w:rFonts w:ascii="Times New Roman" w:hAnsi="Times New Roman"/>
          <w:sz w:val="24"/>
          <w:lang w:eastAsia="en-IN"/>
        </w:rPr>
        <w:t>"Baby M”</w:t>
      </w:r>
      <w:r w:rsidR="005B6836" w:rsidRPr="005B6836">
        <w:rPr>
          <w:rFonts w:ascii="Times New Roman" w:hAnsi="Times New Roman"/>
          <w:sz w:val="24"/>
          <w:lang w:eastAsia="en-IN"/>
        </w:rPr>
        <w:t xml:space="preserve"> </w:t>
      </w:r>
      <w:r w:rsidR="00FE5A51" w:rsidRPr="005B6836">
        <w:rPr>
          <w:rFonts w:ascii="Times New Roman" w:hAnsi="Times New Roman"/>
          <w:sz w:val="24"/>
          <w:lang w:eastAsia="en-IN"/>
        </w:rPr>
        <w:t>(Melissa)</w:t>
      </w:r>
      <w:r w:rsidR="005B6836" w:rsidRPr="005B6836">
        <w:rPr>
          <w:rFonts w:ascii="Times New Roman" w:hAnsi="Times New Roman"/>
          <w:sz w:val="24"/>
          <w:lang w:eastAsia="en-IN"/>
        </w:rPr>
        <w:t xml:space="preserve"> </w:t>
      </w:r>
      <w:r w:rsidR="00FE5A51" w:rsidRPr="005B6836">
        <w:rPr>
          <w:rFonts w:ascii="Times New Roman" w:hAnsi="Times New Roman"/>
          <w:sz w:val="24"/>
          <w:lang w:eastAsia="en-IN"/>
        </w:rPr>
        <w:t>was born in the U.S.</w:t>
      </w:r>
      <w:r w:rsidR="00C55705">
        <w:rPr>
          <w:rFonts w:ascii="Times New Roman" w:hAnsi="Times New Roman"/>
          <w:sz w:val="24"/>
          <w:lang w:eastAsia="en-IN"/>
        </w:rPr>
        <w:t>A.</w:t>
      </w:r>
      <w:r w:rsidR="00FE5A51" w:rsidRPr="005B6836">
        <w:rPr>
          <w:rFonts w:ascii="Times New Roman" w:hAnsi="Times New Roman"/>
          <w:sz w:val="24"/>
          <w:lang w:eastAsia="en-IN"/>
        </w:rPr>
        <w:t xml:space="preserve"> The surrogate and biological mother, Mary Beth Whitehead, refused to cede custody of Melissa to the couple with whom she made the surrogacy agreement.</w:t>
      </w:r>
    </w:p>
    <w:p w14:paraId="0DC53AA1" w14:textId="77777777" w:rsidR="005B6836" w:rsidRPr="005B6836" w:rsidRDefault="005B6836" w:rsidP="005B6836">
      <w:pPr>
        <w:pStyle w:val="NoSpacing"/>
        <w:rPr>
          <w:rFonts w:ascii="Times New Roman" w:hAnsi="Times New Roman"/>
          <w:sz w:val="24"/>
          <w:lang w:eastAsia="en-IN"/>
        </w:rPr>
      </w:pPr>
    </w:p>
    <w:p w14:paraId="6266EA88" w14:textId="77777777" w:rsidR="00427D54" w:rsidRPr="005B6836" w:rsidRDefault="00FE5A51" w:rsidP="005B6836">
      <w:pPr>
        <w:pStyle w:val="NoSpacing"/>
        <w:rPr>
          <w:rFonts w:ascii="Times New Roman" w:hAnsi="Times New Roman"/>
          <w:sz w:val="24"/>
          <w:lang w:eastAsia="en-IN"/>
        </w:rPr>
      </w:pPr>
      <w:r w:rsidRPr="005B6836">
        <w:rPr>
          <w:rFonts w:ascii="Times New Roman" w:hAnsi="Times New Roman"/>
          <w:sz w:val="24"/>
          <w:lang w:eastAsia="en-IN"/>
        </w:rPr>
        <w:t>The courts of </w:t>
      </w:r>
      <w:hyperlink r:id="rId5" w:tooltip="New Jersey" w:history="1">
        <w:r w:rsidRPr="005B6836">
          <w:rPr>
            <w:rFonts w:ascii="Times New Roman" w:hAnsi="Times New Roman"/>
            <w:sz w:val="24"/>
            <w:lang w:eastAsia="en-IN"/>
          </w:rPr>
          <w:t>New Jersey</w:t>
        </w:r>
      </w:hyperlink>
      <w:r w:rsidRPr="005B6836">
        <w:rPr>
          <w:rFonts w:ascii="Times New Roman" w:hAnsi="Times New Roman"/>
          <w:sz w:val="24"/>
          <w:lang w:eastAsia="en-IN"/>
        </w:rPr>
        <w:t> found that Whitehead was the child's legal mother and declared contracts for surrogate motherhood illegal and invalid. However, the court found it in the best interest of the infant to award custody of Melissa to the child's b</w:t>
      </w:r>
      <w:r w:rsidR="005C219C">
        <w:rPr>
          <w:rFonts w:ascii="Times New Roman" w:hAnsi="Times New Roman"/>
          <w:sz w:val="24"/>
          <w:lang w:eastAsia="en-IN"/>
        </w:rPr>
        <w:t>iological father, William Stern</w:t>
      </w:r>
      <w:r w:rsidRPr="005B6836">
        <w:rPr>
          <w:rFonts w:ascii="Times New Roman" w:hAnsi="Times New Roman"/>
          <w:sz w:val="24"/>
          <w:lang w:eastAsia="en-IN"/>
        </w:rPr>
        <w:t xml:space="preserve"> and his wife Elizabeth Stern, rather than to Whitehead, the surrogate mother.</w:t>
      </w:r>
    </w:p>
    <w:p w14:paraId="21405E84" w14:textId="77777777" w:rsidR="005B6836" w:rsidRPr="005B6836" w:rsidRDefault="005B6836" w:rsidP="005B6836">
      <w:pPr>
        <w:pStyle w:val="NoSpacing"/>
        <w:rPr>
          <w:rFonts w:ascii="Times New Roman" w:hAnsi="Times New Roman"/>
          <w:sz w:val="24"/>
          <w:lang w:eastAsia="en-IN"/>
        </w:rPr>
      </w:pPr>
    </w:p>
    <w:p w14:paraId="3D76B223" w14:textId="77777777" w:rsidR="00A66E0F" w:rsidRDefault="00A66E0F" w:rsidP="005B6836">
      <w:pPr>
        <w:pStyle w:val="NoSpacing"/>
        <w:rPr>
          <w:rFonts w:ascii="Times New Roman" w:hAnsi="Times New Roman"/>
          <w:sz w:val="24"/>
        </w:rPr>
      </w:pPr>
      <w:r w:rsidRPr="005B6836">
        <w:rPr>
          <w:rFonts w:ascii="Times New Roman" w:hAnsi="Times New Roman"/>
          <w:sz w:val="24"/>
        </w:rPr>
        <w:t>Rights to marry establish a home, and raise children are fundamental but still it might look different for people to go for surrogacy, but prohibiting the method of surrogacy also seems to be in violation to t</w:t>
      </w:r>
      <w:r w:rsidR="005C219C">
        <w:rPr>
          <w:rFonts w:ascii="Times New Roman" w:hAnsi="Times New Roman"/>
          <w:sz w:val="24"/>
        </w:rPr>
        <w:t>he Constitution .In surrogacy, s</w:t>
      </w:r>
      <w:r w:rsidRPr="005B6836">
        <w:rPr>
          <w:rFonts w:ascii="Times New Roman" w:hAnsi="Times New Roman"/>
          <w:sz w:val="24"/>
        </w:rPr>
        <w:t>urrogate mother dynamically interacts with the child for her development and hence it will be immoral to term surrogate mother acting as “human incubator”</w:t>
      </w:r>
      <w:r w:rsidR="005C219C">
        <w:rPr>
          <w:rFonts w:ascii="Times New Roman" w:hAnsi="Times New Roman"/>
          <w:sz w:val="24"/>
        </w:rPr>
        <w:t>,</w:t>
      </w:r>
      <w:r w:rsidRPr="005B6836">
        <w:rPr>
          <w:rFonts w:ascii="Times New Roman" w:hAnsi="Times New Roman"/>
          <w:sz w:val="24"/>
        </w:rPr>
        <w:t xml:space="preserve"> They must also recognize that the demand for the surrogacy is so hi</w:t>
      </w:r>
      <w:r w:rsidR="005C219C">
        <w:rPr>
          <w:rFonts w:ascii="Times New Roman" w:hAnsi="Times New Roman"/>
          <w:sz w:val="24"/>
        </w:rPr>
        <w:t xml:space="preserve">gh that prohibiting </w:t>
      </w:r>
      <w:r w:rsidRPr="005B6836">
        <w:rPr>
          <w:rFonts w:ascii="Times New Roman" w:hAnsi="Times New Roman"/>
          <w:sz w:val="24"/>
        </w:rPr>
        <w:t>it entirely would not solve the legal and mora</w:t>
      </w:r>
      <w:r w:rsidR="00754904" w:rsidRPr="005B6836">
        <w:rPr>
          <w:rFonts w:ascii="Times New Roman" w:hAnsi="Times New Roman"/>
          <w:sz w:val="24"/>
        </w:rPr>
        <w:t xml:space="preserve">l problems. Instead, necessary </w:t>
      </w:r>
      <w:r w:rsidRPr="005B6836">
        <w:rPr>
          <w:rFonts w:ascii="Times New Roman" w:hAnsi="Times New Roman"/>
          <w:sz w:val="24"/>
        </w:rPr>
        <w:t>steps need</w:t>
      </w:r>
      <w:r w:rsidR="008F4E28">
        <w:rPr>
          <w:rFonts w:ascii="Times New Roman" w:hAnsi="Times New Roman"/>
          <w:sz w:val="24"/>
        </w:rPr>
        <w:t>s</w:t>
      </w:r>
      <w:r w:rsidRPr="005B6836">
        <w:rPr>
          <w:rFonts w:ascii="Times New Roman" w:hAnsi="Times New Roman"/>
          <w:sz w:val="24"/>
        </w:rPr>
        <w:t xml:space="preserve"> to be followed to regulate and minimize the negative effects of surrogacy, such as:</w:t>
      </w:r>
    </w:p>
    <w:p w14:paraId="0D9CCDCC" w14:textId="77777777" w:rsidR="008F4E28" w:rsidRPr="005B6836" w:rsidRDefault="008F4E28" w:rsidP="005B6836">
      <w:pPr>
        <w:pStyle w:val="NoSpacing"/>
        <w:rPr>
          <w:rFonts w:ascii="Times New Roman" w:hAnsi="Times New Roman"/>
          <w:sz w:val="24"/>
        </w:rPr>
      </w:pPr>
    </w:p>
    <w:p w14:paraId="538FBFDC" w14:textId="77777777" w:rsidR="00FE5A51" w:rsidRPr="008F4E28" w:rsidRDefault="00FE5A51" w:rsidP="008F4E28">
      <w:pPr>
        <w:pStyle w:val="ListParagraph"/>
        <w:numPr>
          <w:ilvl w:val="0"/>
          <w:numId w:val="5"/>
        </w:numPr>
        <w:rPr>
          <w:rFonts w:ascii="Times New Roman" w:hAnsi="Times New Roman" w:cs="Arial"/>
          <w:color w:val="000000" w:themeColor="text1"/>
          <w:sz w:val="24"/>
          <w:szCs w:val="24"/>
        </w:rPr>
      </w:pPr>
      <w:r w:rsidRPr="008F4E28">
        <w:rPr>
          <w:rFonts w:ascii="Times New Roman" w:hAnsi="Times New Roman" w:cs="Arial"/>
          <w:color w:val="000000" w:themeColor="text1"/>
          <w:sz w:val="24"/>
          <w:szCs w:val="24"/>
        </w:rPr>
        <w:t xml:space="preserve">For married couples, </w:t>
      </w:r>
      <w:r w:rsidR="00A66E0F" w:rsidRPr="008F4E28">
        <w:rPr>
          <w:rFonts w:ascii="Times New Roman" w:hAnsi="Times New Roman" w:cs="Arial"/>
          <w:color w:val="000000" w:themeColor="text1"/>
          <w:sz w:val="24"/>
          <w:szCs w:val="24"/>
        </w:rPr>
        <w:t>Surrogacy arrange</w:t>
      </w:r>
      <w:r w:rsidRPr="008F4E28">
        <w:rPr>
          <w:rFonts w:ascii="Times New Roman" w:hAnsi="Times New Roman" w:cs="Arial"/>
          <w:color w:val="000000" w:themeColor="text1"/>
          <w:sz w:val="24"/>
          <w:szCs w:val="24"/>
        </w:rPr>
        <w:t>ments should be the last resort.</w:t>
      </w:r>
    </w:p>
    <w:p w14:paraId="4CC02FF7" w14:textId="77777777" w:rsidR="00FE5A51" w:rsidRPr="008F4E28" w:rsidRDefault="00FE5A51" w:rsidP="008F4E28">
      <w:pPr>
        <w:pStyle w:val="ListParagraph"/>
        <w:numPr>
          <w:ilvl w:val="0"/>
          <w:numId w:val="5"/>
        </w:numPr>
        <w:rPr>
          <w:rFonts w:ascii="Times New Roman" w:hAnsi="Times New Roman" w:cs="Arial"/>
          <w:color w:val="000000" w:themeColor="text1"/>
          <w:sz w:val="24"/>
          <w:szCs w:val="24"/>
        </w:rPr>
      </w:pPr>
      <w:r w:rsidRPr="008F4E28">
        <w:rPr>
          <w:rFonts w:ascii="Times New Roman" w:hAnsi="Times New Roman" w:cs="Arial"/>
          <w:color w:val="000000" w:themeColor="text1"/>
          <w:sz w:val="24"/>
          <w:szCs w:val="24"/>
        </w:rPr>
        <w:t xml:space="preserve">It </w:t>
      </w:r>
      <w:r w:rsidR="00A66E0F" w:rsidRPr="008F4E28">
        <w:rPr>
          <w:rFonts w:ascii="Times New Roman" w:hAnsi="Times New Roman" w:cs="Arial"/>
          <w:color w:val="000000" w:themeColor="text1"/>
          <w:sz w:val="24"/>
          <w:szCs w:val="24"/>
        </w:rPr>
        <w:t>should be approved only upon a medical evolution as</w:t>
      </w:r>
      <w:r w:rsidRPr="008F4E28">
        <w:rPr>
          <w:rFonts w:ascii="Times New Roman" w:hAnsi="Times New Roman" w:cs="Arial"/>
          <w:color w:val="000000" w:themeColor="text1"/>
          <w:sz w:val="24"/>
          <w:szCs w:val="24"/>
        </w:rPr>
        <w:t xml:space="preserve"> </w:t>
      </w:r>
      <w:r w:rsidR="00A66E0F" w:rsidRPr="008F4E28">
        <w:rPr>
          <w:rFonts w:ascii="Times New Roman" w:hAnsi="Times New Roman" w:cs="Arial"/>
          <w:color w:val="000000" w:themeColor="text1"/>
          <w:sz w:val="24"/>
          <w:szCs w:val="24"/>
        </w:rPr>
        <w:t xml:space="preserve">to </w:t>
      </w:r>
      <w:r w:rsidR="008F4E28" w:rsidRPr="008F4E28">
        <w:rPr>
          <w:rFonts w:ascii="Times New Roman" w:hAnsi="Times New Roman" w:cs="Arial"/>
          <w:color w:val="000000" w:themeColor="text1"/>
          <w:sz w:val="24"/>
          <w:szCs w:val="24"/>
        </w:rPr>
        <w:t xml:space="preserve">the inability of the designated </w:t>
      </w:r>
      <w:r w:rsidR="00A66E0F" w:rsidRPr="008F4E28">
        <w:rPr>
          <w:rFonts w:ascii="Times New Roman" w:hAnsi="Times New Roman" w:cs="Arial"/>
          <w:color w:val="000000" w:themeColor="text1"/>
          <w:sz w:val="24"/>
          <w:szCs w:val="24"/>
        </w:rPr>
        <w:t xml:space="preserve">mother to become pregnant. </w:t>
      </w:r>
    </w:p>
    <w:p w14:paraId="03FCF6CB" w14:textId="77777777" w:rsidR="00FE5A51" w:rsidRPr="008F4E28" w:rsidRDefault="00FE5A51" w:rsidP="00A66E0F">
      <w:pPr>
        <w:pStyle w:val="ListParagraph"/>
        <w:numPr>
          <w:ilvl w:val="0"/>
          <w:numId w:val="5"/>
        </w:numPr>
        <w:rPr>
          <w:rFonts w:ascii="Times New Roman" w:hAnsi="Times New Roman" w:cs="Arial"/>
          <w:color w:val="000000" w:themeColor="text1"/>
          <w:sz w:val="24"/>
          <w:szCs w:val="24"/>
        </w:rPr>
      </w:pPr>
      <w:r w:rsidRPr="008F4E28">
        <w:rPr>
          <w:rFonts w:ascii="Times New Roman" w:hAnsi="Times New Roman" w:cs="Arial"/>
          <w:color w:val="000000" w:themeColor="text1"/>
          <w:sz w:val="24"/>
          <w:szCs w:val="24"/>
        </w:rPr>
        <w:t xml:space="preserve">All parties </w:t>
      </w:r>
      <w:r w:rsidR="00A66E0F" w:rsidRPr="008F4E28">
        <w:rPr>
          <w:rFonts w:ascii="Times New Roman" w:hAnsi="Times New Roman" w:cs="Arial"/>
          <w:color w:val="000000" w:themeColor="text1"/>
          <w:sz w:val="24"/>
          <w:szCs w:val="24"/>
        </w:rPr>
        <w:t xml:space="preserve">must be of full age and resident that state where </w:t>
      </w:r>
      <w:r w:rsidR="008F4E28">
        <w:rPr>
          <w:rFonts w:ascii="Times New Roman" w:hAnsi="Times New Roman" w:cs="Arial"/>
          <w:color w:val="000000" w:themeColor="text1"/>
          <w:sz w:val="24"/>
          <w:szCs w:val="24"/>
        </w:rPr>
        <w:t>s</w:t>
      </w:r>
      <w:r w:rsidRPr="008F4E28">
        <w:rPr>
          <w:rFonts w:ascii="Times New Roman" w:hAnsi="Times New Roman" w:cs="Arial"/>
          <w:color w:val="000000" w:themeColor="text1"/>
          <w:sz w:val="24"/>
          <w:szCs w:val="24"/>
        </w:rPr>
        <w:t xml:space="preserve">urrogacy </w:t>
      </w:r>
      <w:r w:rsidR="008F4E28">
        <w:rPr>
          <w:rFonts w:ascii="Times New Roman" w:hAnsi="Times New Roman" w:cs="Arial"/>
          <w:color w:val="000000" w:themeColor="text1"/>
          <w:sz w:val="24"/>
          <w:szCs w:val="24"/>
        </w:rPr>
        <w:t>a</w:t>
      </w:r>
      <w:r w:rsidRPr="008F4E28">
        <w:rPr>
          <w:rFonts w:ascii="Times New Roman" w:hAnsi="Times New Roman" w:cs="Arial"/>
          <w:color w:val="000000" w:themeColor="text1"/>
          <w:sz w:val="24"/>
          <w:szCs w:val="24"/>
        </w:rPr>
        <w:t>rrangement</w:t>
      </w:r>
      <w:r w:rsidR="00A66E0F" w:rsidRPr="008F4E28">
        <w:rPr>
          <w:rFonts w:ascii="Times New Roman" w:hAnsi="Times New Roman" w:cs="Arial"/>
          <w:color w:val="000000" w:themeColor="text1"/>
          <w:sz w:val="24"/>
          <w:szCs w:val="24"/>
        </w:rPr>
        <w:t xml:space="preserve"> will take place. </w:t>
      </w:r>
    </w:p>
    <w:p w14:paraId="1A9477FB" w14:textId="77777777" w:rsidR="008F4E28" w:rsidRDefault="00FE5A51" w:rsidP="008F4E28">
      <w:pPr>
        <w:pStyle w:val="ListParagraph"/>
        <w:numPr>
          <w:ilvl w:val="0"/>
          <w:numId w:val="5"/>
        </w:numPr>
        <w:rPr>
          <w:rFonts w:ascii="Times New Roman" w:hAnsi="Times New Roman" w:cs="Arial"/>
          <w:color w:val="000000" w:themeColor="text1"/>
          <w:sz w:val="24"/>
          <w:szCs w:val="24"/>
        </w:rPr>
      </w:pPr>
      <w:r w:rsidRPr="008F4E28">
        <w:rPr>
          <w:rFonts w:ascii="Times New Roman" w:hAnsi="Times New Roman" w:cs="Arial"/>
          <w:color w:val="000000" w:themeColor="text1"/>
          <w:sz w:val="24"/>
          <w:szCs w:val="24"/>
        </w:rPr>
        <w:t>The s</w:t>
      </w:r>
      <w:r w:rsidR="00A66E0F" w:rsidRPr="008F4E28">
        <w:rPr>
          <w:rFonts w:ascii="Times New Roman" w:hAnsi="Times New Roman" w:cs="Arial"/>
          <w:color w:val="000000" w:themeColor="text1"/>
          <w:sz w:val="24"/>
          <w:szCs w:val="24"/>
        </w:rPr>
        <w:t xml:space="preserve">urrogate mother should be a married woman with experience of pregnancy. </w:t>
      </w:r>
    </w:p>
    <w:p w14:paraId="4CCB8E6E" w14:textId="77777777" w:rsidR="00FE5A51" w:rsidRPr="008F4E28" w:rsidRDefault="00A66E0F" w:rsidP="008F4E28">
      <w:pPr>
        <w:pStyle w:val="ListParagraph"/>
        <w:numPr>
          <w:ilvl w:val="0"/>
          <w:numId w:val="5"/>
        </w:numPr>
        <w:rPr>
          <w:rFonts w:ascii="Times New Roman" w:hAnsi="Times New Roman" w:cs="Arial"/>
          <w:color w:val="000000" w:themeColor="text1"/>
          <w:sz w:val="24"/>
          <w:szCs w:val="24"/>
        </w:rPr>
      </w:pPr>
      <w:r w:rsidRPr="008F4E28">
        <w:rPr>
          <w:rFonts w:ascii="Times New Roman" w:hAnsi="Times New Roman" w:cs="Arial"/>
          <w:color w:val="000000" w:themeColor="text1"/>
          <w:sz w:val="24"/>
          <w:szCs w:val="24"/>
        </w:rPr>
        <w:t>Need to have a statutory committee</w:t>
      </w:r>
    </w:p>
    <w:p w14:paraId="3823FF48" w14:textId="77777777" w:rsidR="00FE5A51" w:rsidRPr="008F4E28" w:rsidRDefault="00FE5A51" w:rsidP="008F4E28">
      <w:pPr>
        <w:pStyle w:val="ListParagraph"/>
        <w:numPr>
          <w:ilvl w:val="0"/>
          <w:numId w:val="5"/>
        </w:numPr>
        <w:rPr>
          <w:rFonts w:ascii="Times New Roman" w:hAnsi="Times New Roman" w:cs="Arial"/>
          <w:color w:val="000000" w:themeColor="text1"/>
          <w:sz w:val="24"/>
          <w:szCs w:val="24"/>
        </w:rPr>
      </w:pPr>
      <w:r w:rsidRPr="008F4E28">
        <w:rPr>
          <w:rFonts w:ascii="Times New Roman" w:hAnsi="Times New Roman" w:cs="Arial"/>
          <w:color w:val="000000" w:themeColor="text1"/>
          <w:sz w:val="24"/>
          <w:szCs w:val="24"/>
        </w:rPr>
        <w:t>For the carrying mother to cover Actual</w:t>
      </w:r>
      <w:r w:rsidR="00A66E0F" w:rsidRPr="008F4E28">
        <w:rPr>
          <w:rFonts w:ascii="Times New Roman" w:hAnsi="Times New Roman" w:cs="Arial"/>
          <w:color w:val="000000" w:themeColor="text1"/>
          <w:sz w:val="24"/>
          <w:szCs w:val="24"/>
        </w:rPr>
        <w:t xml:space="preserve"> costs in addition to compensation for suffer</w:t>
      </w:r>
      <w:r w:rsidRPr="008F4E28">
        <w:rPr>
          <w:rFonts w:ascii="Times New Roman" w:hAnsi="Times New Roman" w:cs="Arial"/>
          <w:color w:val="000000" w:themeColor="text1"/>
          <w:sz w:val="24"/>
          <w:szCs w:val="24"/>
        </w:rPr>
        <w:t xml:space="preserve">ing, loss of time &amp; income, or </w:t>
      </w:r>
      <w:r w:rsidR="00A66E0F" w:rsidRPr="008F4E28">
        <w:rPr>
          <w:rFonts w:ascii="Times New Roman" w:hAnsi="Times New Roman" w:cs="Arial"/>
          <w:color w:val="000000" w:themeColor="text1"/>
          <w:sz w:val="24"/>
          <w:szCs w:val="24"/>
        </w:rPr>
        <w:t>an</w:t>
      </w:r>
      <w:r w:rsidRPr="008F4E28">
        <w:rPr>
          <w:rFonts w:ascii="Times New Roman" w:hAnsi="Times New Roman" w:cs="Arial"/>
          <w:color w:val="000000" w:themeColor="text1"/>
          <w:sz w:val="24"/>
          <w:szCs w:val="24"/>
        </w:rPr>
        <w:t>y other reasonable compensation, the committee must approve monthly payments.</w:t>
      </w:r>
    </w:p>
    <w:p w14:paraId="58054785" w14:textId="77777777" w:rsidR="003E1227" w:rsidRDefault="00A66E0F" w:rsidP="008F4E28">
      <w:pPr>
        <w:pStyle w:val="ListParagraph"/>
        <w:numPr>
          <w:ilvl w:val="0"/>
          <w:numId w:val="5"/>
        </w:numPr>
        <w:rPr>
          <w:rFonts w:ascii="Times New Roman" w:hAnsi="Times New Roman" w:cs="Arial"/>
          <w:color w:val="000000" w:themeColor="text1"/>
          <w:sz w:val="24"/>
          <w:szCs w:val="24"/>
        </w:rPr>
      </w:pPr>
      <w:r w:rsidRPr="008F4E28">
        <w:rPr>
          <w:rFonts w:ascii="Times New Roman" w:hAnsi="Times New Roman" w:cs="Arial"/>
          <w:color w:val="000000" w:themeColor="text1"/>
          <w:sz w:val="24"/>
          <w:szCs w:val="24"/>
        </w:rPr>
        <w:t>A surrogacy</w:t>
      </w:r>
      <w:r w:rsidR="00592ADD" w:rsidRPr="008F4E28">
        <w:rPr>
          <w:rFonts w:ascii="Times New Roman" w:hAnsi="Times New Roman" w:cs="Arial"/>
          <w:color w:val="000000" w:themeColor="text1"/>
          <w:sz w:val="24"/>
          <w:szCs w:val="24"/>
        </w:rPr>
        <w:t xml:space="preserve"> </w:t>
      </w:r>
      <w:r w:rsidR="00FE5A51" w:rsidRPr="008F4E28">
        <w:rPr>
          <w:rFonts w:ascii="Times New Roman" w:hAnsi="Times New Roman" w:cs="Arial"/>
          <w:color w:val="000000" w:themeColor="text1"/>
          <w:sz w:val="24"/>
          <w:szCs w:val="24"/>
        </w:rPr>
        <w:t>which is</w:t>
      </w:r>
      <w:r w:rsidR="00754904" w:rsidRPr="008F4E28">
        <w:rPr>
          <w:rFonts w:ascii="Times New Roman" w:hAnsi="Times New Roman" w:cs="Arial"/>
          <w:color w:val="000000" w:themeColor="text1"/>
          <w:sz w:val="24"/>
          <w:szCs w:val="24"/>
        </w:rPr>
        <w:t xml:space="preserve"> bounded by</w:t>
      </w:r>
      <w:r w:rsidRPr="008F4E28">
        <w:rPr>
          <w:rFonts w:ascii="Times New Roman" w:hAnsi="Times New Roman" w:cs="Arial"/>
          <w:color w:val="000000" w:themeColor="text1"/>
          <w:sz w:val="24"/>
          <w:szCs w:val="24"/>
        </w:rPr>
        <w:t xml:space="preserve"> contract should be enforceable </w:t>
      </w:r>
      <w:r w:rsidR="00FE5A51" w:rsidRPr="008F4E28">
        <w:rPr>
          <w:rFonts w:ascii="Times New Roman" w:hAnsi="Times New Roman" w:cs="Arial"/>
          <w:color w:val="000000" w:themeColor="text1"/>
          <w:sz w:val="24"/>
          <w:szCs w:val="24"/>
        </w:rPr>
        <w:t>only if is</w:t>
      </w:r>
      <w:r w:rsidR="00754904" w:rsidRPr="008F4E28">
        <w:rPr>
          <w:rFonts w:ascii="Times New Roman" w:hAnsi="Times New Roman" w:cs="Arial"/>
          <w:color w:val="000000" w:themeColor="text1"/>
          <w:sz w:val="24"/>
          <w:szCs w:val="24"/>
        </w:rPr>
        <w:t xml:space="preserve"> approved by the concerned committee </w:t>
      </w:r>
      <w:r w:rsidRPr="008F4E28">
        <w:rPr>
          <w:rFonts w:ascii="Times New Roman" w:hAnsi="Times New Roman" w:cs="Arial"/>
          <w:color w:val="000000" w:themeColor="text1"/>
          <w:sz w:val="24"/>
          <w:szCs w:val="24"/>
        </w:rPr>
        <w:t xml:space="preserve">and </w:t>
      </w:r>
      <w:r w:rsidR="00FE5A51" w:rsidRPr="008F4E28">
        <w:rPr>
          <w:rFonts w:ascii="Times New Roman" w:hAnsi="Times New Roman" w:cs="Arial"/>
          <w:color w:val="000000" w:themeColor="text1"/>
          <w:sz w:val="24"/>
          <w:szCs w:val="24"/>
        </w:rPr>
        <w:t>court.</w:t>
      </w:r>
    </w:p>
    <w:p w14:paraId="5D959567" w14:textId="77777777" w:rsidR="00754904" w:rsidRPr="003E1227" w:rsidRDefault="00754904" w:rsidP="003E1227">
      <w:pPr>
        <w:pStyle w:val="ListParagraph"/>
        <w:numPr>
          <w:ilvl w:val="0"/>
          <w:numId w:val="9"/>
        </w:numPr>
        <w:rPr>
          <w:rFonts w:ascii="Times New Roman" w:hAnsi="Times New Roman" w:cs="Arial"/>
          <w:color w:val="000000" w:themeColor="text1"/>
          <w:sz w:val="24"/>
          <w:szCs w:val="24"/>
        </w:rPr>
      </w:pPr>
      <w:r w:rsidRPr="003E1227">
        <w:rPr>
          <w:rFonts w:ascii="Times New Roman" w:hAnsi="Times New Roman" w:cs="Times New Roman"/>
          <w:b/>
          <w:sz w:val="28"/>
          <w:szCs w:val="28"/>
        </w:rPr>
        <w:t xml:space="preserve">Surrogacy and adoption </w:t>
      </w:r>
    </w:p>
    <w:p w14:paraId="4E917353" w14:textId="77777777" w:rsidR="00754904" w:rsidRPr="008F4E28" w:rsidRDefault="00B93DA7" w:rsidP="008F4E28">
      <w:pPr>
        <w:pStyle w:val="NoSpacing"/>
        <w:rPr>
          <w:rFonts w:ascii="Times New Roman" w:hAnsi="Times New Roman" w:cs="Times New Roman"/>
          <w:sz w:val="24"/>
          <w:szCs w:val="24"/>
        </w:rPr>
      </w:pPr>
      <w:r w:rsidRPr="008F4E28">
        <w:rPr>
          <w:rFonts w:ascii="Times New Roman" w:hAnsi="Times New Roman" w:cs="Times New Roman"/>
          <w:sz w:val="24"/>
          <w:szCs w:val="24"/>
        </w:rPr>
        <w:t>P</w:t>
      </w:r>
      <w:r w:rsidR="00754904" w:rsidRPr="008F4E28">
        <w:rPr>
          <w:rFonts w:ascii="Times New Roman" w:hAnsi="Times New Roman" w:cs="Times New Roman"/>
          <w:sz w:val="24"/>
          <w:szCs w:val="24"/>
        </w:rPr>
        <w:t xml:space="preserve">ermanent relinquishment </w:t>
      </w:r>
      <w:r w:rsidRPr="008F4E28">
        <w:rPr>
          <w:rFonts w:ascii="Times New Roman" w:hAnsi="Times New Roman" w:cs="Times New Roman"/>
          <w:sz w:val="24"/>
          <w:szCs w:val="24"/>
        </w:rPr>
        <w:t xml:space="preserve">is there </w:t>
      </w:r>
      <w:r w:rsidR="00754904" w:rsidRPr="008F4E28">
        <w:rPr>
          <w:rFonts w:ascii="Times New Roman" w:hAnsi="Times New Roman" w:cs="Times New Roman"/>
          <w:sz w:val="24"/>
          <w:szCs w:val="24"/>
        </w:rPr>
        <w:t>of parental rights in</w:t>
      </w:r>
      <w:r w:rsidR="008F4E28">
        <w:rPr>
          <w:rFonts w:ascii="Times New Roman" w:hAnsi="Times New Roman" w:cs="Times New Roman"/>
          <w:sz w:val="24"/>
          <w:szCs w:val="24"/>
        </w:rPr>
        <w:t xml:space="preserve"> both surrogacy and adoption. </w:t>
      </w:r>
      <w:r w:rsidR="00754904" w:rsidRPr="008F4E28">
        <w:rPr>
          <w:rFonts w:ascii="Times New Roman" w:hAnsi="Times New Roman" w:cs="Times New Roman"/>
          <w:sz w:val="24"/>
          <w:szCs w:val="24"/>
        </w:rPr>
        <w:t>Commentators who want to establish</w:t>
      </w:r>
      <w:r w:rsidR="008F4E28">
        <w:rPr>
          <w:rFonts w:ascii="Times New Roman" w:hAnsi="Times New Roman" w:cs="Times New Roman"/>
          <w:sz w:val="24"/>
          <w:szCs w:val="24"/>
        </w:rPr>
        <w:t>,</w:t>
      </w:r>
      <w:r w:rsidR="00754904" w:rsidRPr="008F4E28">
        <w:rPr>
          <w:rFonts w:ascii="Times New Roman" w:hAnsi="Times New Roman" w:cs="Times New Roman"/>
          <w:sz w:val="24"/>
          <w:szCs w:val="24"/>
        </w:rPr>
        <w:t xml:space="preserve"> that </w:t>
      </w:r>
      <w:r w:rsidR="008F4E28">
        <w:rPr>
          <w:rFonts w:ascii="Times New Roman" w:hAnsi="Times New Roman" w:cs="Times New Roman"/>
          <w:sz w:val="24"/>
          <w:szCs w:val="24"/>
        </w:rPr>
        <w:t xml:space="preserve">the </w:t>
      </w:r>
      <w:r w:rsidR="00754904" w:rsidRPr="008F4E28">
        <w:rPr>
          <w:rFonts w:ascii="Times New Roman" w:hAnsi="Times New Roman" w:cs="Times New Roman"/>
          <w:sz w:val="24"/>
          <w:szCs w:val="24"/>
        </w:rPr>
        <w:t>surrogates sho</w:t>
      </w:r>
      <w:r w:rsidR="008F4E28">
        <w:rPr>
          <w:rFonts w:ascii="Times New Roman" w:hAnsi="Times New Roman" w:cs="Times New Roman"/>
          <w:sz w:val="24"/>
          <w:szCs w:val="24"/>
        </w:rPr>
        <w:t xml:space="preserve">uld not be forced to </w:t>
      </w:r>
      <w:r w:rsidR="008F4E28">
        <w:rPr>
          <w:rFonts w:ascii="Times New Roman" w:hAnsi="Times New Roman" w:cs="Times New Roman"/>
          <w:sz w:val="24"/>
          <w:szCs w:val="24"/>
        </w:rPr>
        <w:lastRenderedPageBreak/>
        <w:t xml:space="preserve">surrender </w:t>
      </w:r>
      <w:r w:rsidR="00754904" w:rsidRPr="008F4E28">
        <w:rPr>
          <w:rFonts w:ascii="Times New Roman" w:hAnsi="Times New Roman" w:cs="Times New Roman"/>
          <w:sz w:val="24"/>
          <w:szCs w:val="24"/>
        </w:rPr>
        <w:t>custody</w:t>
      </w:r>
      <w:r w:rsidR="008F4E28">
        <w:rPr>
          <w:rFonts w:ascii="Times New Roman" w:hAnsi="Times New Roman" w:cs="Times New Roman"/>
          <w:sz w:val="24"/>
          <w:szCs w:val="24"/>
        </w:rPr>
        <w:t>, they</w:t>
      </w:r>
      <w:r w:rsidR="00754904" w:rsidRPr="008F4E28">
        <w:rPr>
          <w:rFonts w:ascii="Times New Roman" w:hAnsi="Times New Roman" w:cs="Times New Roman"/>
          <w:sz w:val="24"/>
          <w:szCs w:val="24"/>
        </w:rPr>
        <w:t xml:space="preserve"> often point to</w:t>
      </w:r>
      <w:r w:rsidR="008F4E28">
        <w:rPr>
          <w:rFonts w:ascii="Times New Roman" w:hAnsi="Times New Roman" w:cs="Times New Roman"/>
          <w:sz w:val="24"/>
          <w:szCs w:val="24"/>
        </w:rPr>
        <w:t>wards the</w:t>
      </w:r>
      <w:r w:rsidR="00754904" w:rsidRPr="008F4E28">
        <w:rPr>
          <w:rFonts w:ascii="Times New Roman" w:hAnsi="Times New Roman" w:cs="Times New Roman"/>
          <w:sz w:val="24"/>
          <w:szCs w:val="24"/>
        </w:rPr>
        <w:t xml:space="preserve"> adoption case law. In order to </w:t>
      </w:r>
      <w:r w:rsidRPr="008F4E28">
        <w:rPr>
          <w:rFonts w:ascii="Times New Roman" w:hAnsi="Times New Roman" w:cs="Times New Roman"/>
          <w:sz w:val="24"/>
          <w:szCs w:val="24"/>
        </w:rPr>
        <w:t xml:space="preserve">stop situational coercion upon </w:t>
      </w:r>
      <w:r w:rsidR="00754904" w:rsidRPr="008F4E28">
        <w:rPr>
          <w:rFonts w:ascii="Times New Roman" w:hAnsi="Times New Roman" w:cs="Times New Roman"/>
          <w:sz w:val="24"/>
          <w:szCs w:val="24"/>
        </w:rPr>
        <w:t xml:space="preserve">mother, grace period </w:t>
      </w:r>
      <w:r w:rsidR="008F4E28">
        <w:rPr>
          <w:rFonts w:ascii="Times New Roman" w:hAnsi="Times New Roman" w:cs="Times New Roman"/>
          <w:sz w:val="24"/>
          <w:szCs w:val="24"/>
        </w:rPr>
        <w:t>is provided to change her mind towards</w:t>
      </w:r>
      <w:r w:rsidRPr="008F4E28">
        <w:rPr>
          <w:rFonts w:ascii="Times New Roman" w:hAnsi="Times New Roman" w:cs="Times New Roman"/>
          <w:sz w:val="24"/>
          <w:szCs w:val="24"/>
        </w:rPr>
        <w:t xml:space="preserve"> adoption. Consequently there </w:t>
      </w:r>
      <w:r w:rsidR="00754904" w:rsidRPr="008F4E28">
        <w:rPr>
          <w:rFonts w:ascii="Times New Roman" w:hAnsi="Times New Roman" w:cs="Times New Roman"/>
          <w:sz w:val="24"/>
          <w:szCs w:val="24"/>
        </w:rPr>
        <w:t xml:space="preserve">should be a grace period in cases of surrogacy as well.  </w:t>
      </w:r>
    </w:p>
    <w:p w14:paraId="3D020800" w14:textId="77777777" w:rsidR="008F4E28" w:rsidRDefault="008F4E28" w:rsidP="008F4E28">
      <w:pPr>
        <w:pStyle w:val="NoSpacing"/>
        <w:rPr>
          <w:rFonts w:ascii="Times New Roman" w:hAnsi="Times New Roman" w:cs="Times New Roman"/>
          <w:sz w:val="24"/>
          <w:szCs w:val="24"/>
        </w:rPr>
      </w:pPr>
    </w:p>
    <w:p w14:paraId="11F9C178" w14:textId="77777777" w:rsidR="00754904" w:rsidRPr="008F4E28" w:rsidRDefault="00754904" w:rsidP="008F4E28">
      <w:pPr>
        <w:pStyle w:val="NoSpacing"/>
        <w:rPr>
          <w:rFonts w:ascii="Times New Roman" w:hAnsi="Times New Roman" w:cs="Times New Roman"/>
          <w:sz w:val="24"/>
          <w:szCs w:val="24"/>
        </w:rPr>
      </w:pPr>
      <w:r w:rsidRPr="008F4E28">
        <w:rPr>
          <w:rFonts w:ascii="Times New Roman" w:hAnsi="Times New Roman" w:cs="Times New Roman"/>
          <w:sz w:val="24"/>
          <w:szCs w:val="24"/>
        </w:rPr>
        <w:t>In respect to above argum</w:t>
      </w:r>
      <w:r w:rsidR="00B93DA7" w:rsidRPr="008F4E28">
        <w:rPr>
          <w:rFonts w:ascii="Times New Roman" w:hAnsi="Times New Roman" w:cs="Times New Roman"/>
          <w:sz w:val="24"/>
          <w:szCs w:val="24"/>
        </w:rPr>
        <w:t xml:space="preserve">ent, biological tie is there of commissioning parents and that the </w:t>
      </w:r>
      <w:r w:rsidRPr="008F4E28">
        <w:rPr>
          <w:rFonts w:ascii="Times New Roman" w:hAnsi="Times New Roman" w:cs="Times New Roman"/>
          <w:sz w:val="24"/>
          <w:szCs w:val="24"/>
        </w:rPr>
        <w:t>surrogate has no such link to prove. Also,</w:t>
      </w:r>
      <w:r w:rsidR="00B93DA7" w:rsidRPr="008F4E28">
        <w:rPr>
          <w:rFonts w:ascii="Times New Roman" w:hAnsi="Times New Roman" w:cs="Times New Roman"/>
          <w:sz w:val="24"/>
          <w:szCs w:val="24"/>
        </w:rPr>
        <w:t xml:space="preserve"> there would be no pregnancy if there is no agreement between surrogate and intended parents.</w:t>
      </w:r>
    </w:p>
    <w:p w14:paraId="357FC76D" w14:textId="77777777" w:rsidR="00754904" w:rsidRPr="008F4E28" w:rsidRDefault="00754904" w:rsidP="008F4E28">
      <w:pPr>
        <w:pStyle w:val="NoSpacing"/>
        <w:rPr>
          <w:rFonts w:ascii="Times New Roman" w:hAnsi="Times New Roman" w:cs="Times New Roman"/>
          <w:sz w:val="24"/>
          <w:szCs w:val="24"/>
        </w:rPr>
      </w:pPr>
      <w:r w:rsidRPr="008F4E28">
        <w:rPr>
          <w:rFonts w:ascii="Times New Roman" w:hAnsi="Times New Roman" w:cs="Times New Roman"/>
          <w:sz w:val="24"/>
          <w:szCs w:val="24"/>
        </w:rPr>
        <w:t xml:space="preserve"> </w:t>
      </w:r>
    </w:p>
    <w:p w14:paraId="0212683C" w14:textId="77777777" w:rsidR="00754904" w:rsidRPr="008F4E28" w:rsidRDefault="004D45CB" w:rsidP="008F4E28">
      <w:pPr>
        <w:pStyle w:val="NoSpacing"/>
        <w:rPr>
          <w:rFonts w:ascii="Times New Roman" w:hAnsi="Times New Roman" w:cs="Times New Roman"/>
          <w:sz w:val="24"/>
          <w:szCs w:val="24"/>
        </w:rPr>
      </w:pPr>
      <w:r>
        <w:rPr>
          <w:rFonts w:ascii="Times New Roman" w:hAnsi="Times New Roman" w:cs="Times New Roman"/>
          <w:sz w:val="24"/>
          <w:szCs w:val="24"/>
        </w:rPr>
        <w:t>Sex and rape both include</w:t>
      </w:r>
      <w:r w:rsidR="00C220B8">
        <w:rPr>
          <w:rFonts w:ascii="Times New Roman" w:hAnsi="Times New Roman" w:cs="Times New Roman"/>
          <w:sz w:val="24"/>
          <w:szCs w:val="24"/>
        </w:rPr>
        <w:t>s</w:t>
      </w:r>
      <w:r>
        <w:rPr>
          <w:rFonts w:ascii="Times New Roman" w:hAnsi="Times New Roman" w:cs="Times New Roman"/>
          <w:sz w:val="24"/>
          <w:szCs w:val="24"/>
        </w:rPr>
        <w:t xml:space="preserve"> </w:t>
      </w:r>
      <w:r w:rsidR="00754904" w:rsidRPr="008F4E28">
        <w:rPr>
          <w:rFonts w:ascii="Times New Roman" w:hAnsi="Times New Roman" w:cs="Times New Roman"/>
          <w:sz w:val="24"/>
          <w:szCs w:val="24"/>
        </w:rPr>
        <w:t>‘sexual intercourse’ as ana</w:t>
      </w:r>
      <w:r w:rsidR="00B93DA7" w:rsidRPr="008F4E28">
        <w:rPr>
          <w:rFonts w:ascii="Times New Roman" w:hAnsi="Times New Roman" w:cs="Times New Roman"/>
          <w:sz w:val="24"/>
          <w:szCs w:val="24"/>
        </w:rPr>
        <w:t xml:space="preserve">logous </w:t>
      </w:r>
      <w:r w:rsidR="00754904" w:rsidRPr="008F4E28">
        <w:rPr>
          <w:rFonts w:ascii="Times New Roman" w:hAnsi="Times New Roman" w:cs="Times New Roman"/>
          <w:sz w:val="24"/>
          <w:szCs w:val="24"/>
        </w:rPr>
        <w:t>point</w:t>
      </w:r>
      <w:r>
        <w:rPr>
          <w:rFonts w:ascii="Times New Roman" w:hAnsi="Times New Roman" w:cs="Times New Roman"/>
          <w:sz w:val="24"/>
          <w:szCs w:val="24"/>
        </w:rPr>
        <w:t>,</w:t>
      </w:r>
      <w:r w:rsidR="00C220B8">
        <w:rPr>
          <w:rFonts w:ascii="Times New Roman" w:hAnsi="Times New Roman" w:cs="Times New Roman"/>
          <w:sz w:val="24"/>
          <w:szCs w:val="24"/>
        </w:rPr>
        <w:t xml:space="preserve"> but one</w:t>
      </w:r>
      <w:r w:rsidR="00754904" w:rsidRPr="008F4E28">
        <w:rPr>
          <w:rFonts w:ascii="Times New Roman" w:hAnsi="Times New Roman" w:cs="Times New Roman"/>
          <w:sz w:val="24"/>
          <w:szCs w:val="24"/>
        </w:rPr>
        <w:t xml:space="preserve"> may</w:t>
      </w:r>
      <w:r w:rsidR="00C220B8">
        <w:rPr>
          <w:rFonts w:ascii="Times New Roman" w:hAnsi="Times New Roman" w:cs="Times New Roman"/>
          <w:sz w:val="24"/>
          <w:szCs w:val="24"/>
        </w:rPr>
        <w:t xml:space="preserve"> lead</w:t>
      </w:r>
      <w:r w:rsidR="001F0686">
        <w:rPr>
          <w:rFonts w:ascii="Times New Roman" w:hAnsi="Times New Roman" w:cs="Times New Roman"/>
          <w:sz w:val="24"/>
          <w:szCs w:val="24"/>
        </w:rPr>
        <w:t xml:space="preserve"> to continuance and later it might</w:t>
      </w:r>
      <w:r w:rsidR="00C220B8">
        <w:rPr>
          <w:rFonts w:ascii="Times New Roman" w:hAnsi="Times New Roman" w:cs="Times New Roman"/>
          <w:sz w:val="24"/>
          <w:szCs w:val="24"/>
        </w:rPr>
        <w:t xml:space="preserve"> amount to crime</w:t>
      </w:r>
      <w:r w:rsidR="00B93DA7" w:rsidRPr="008F4E28">
        <w:rPr>
          <w:rFonts w:ascii="Times New Roman" w:hAnsi="Times New Roman" w:cs="Times New Roman"/>
          <w:sz w:val="24"/>
          <w:szCs w:val="24"/>
        </w:rPr>
        <w:t xml:space="preserve">, as a result </w:t>
      </w:r>
      <w:r w:rsidR="00754904" w:rsidRPr="008F4E28">
        <w:rPr>
          <w:rFonts w:ascii="Times New Roman" w:hAnsi="Times New Roman" w:cs="Times New Roman"/>
          <w:sz w:val="24"/>
          <w:szCs w:val="24"/>
        </w:rPr>
        <w:t xml:space="preserve">different situations and liabilities arises. Similarly giving birth to child and permanent </w:t>
      </w:r>
      <w:r w:rsidR="00B93DA7" w:rsidRPr="008F4E28">
        <w:rPr>
          <w:rFonts w:ascii="Times New Roman" w:hAnsi="Times New Roman" w:cs="Times New Roman"/>
          <w:sz w:val="24"/>
          <w:szCs w:val="24"/>
        </w:rPr>
        <w:t>renounce</w:t>
      </w:r>
      <w:r w:rsidR="00754904" w:rsidRPr="008F4E28">
        <w:rPr>
          <w:rFonts w:ascii="Times New Roman" w:hAnsi="Times New Roman" w:cs="Times New Roman"/>
          <w:sz w:val="24"/>
          <w:szCs w:val="24"/>
        </w:rPr>
        <w:t xml:space="preserve"> of child is common in both surrogacy and adoption, but due to these similarity it doesn’t means that similar kind of situ</w:t>
      </w:r>
      <w:r w:rsidR="00B93DA7" w:rsidRPr="008F4E28">
        <w:rPr>
          <w:rFonts w:ascii="Times New Roman" w:hAnsi="Times New Roman" w:cs="Times New Roman"/>
          <w:sz w:val="24"/>
          <w:szCs w:val="24"/>
        </w:rPr>
        <w:t xml:space="preserve">ation are being created and an </w:t>
      </w:r>
      <w:r w:rsidR="00754904" w:rsidRPr="008F4E28">
        <w:rPr>
          <w:rFonts w:ascii="Times New Roman" w:hAnsi="Times New Roman" w:cs="Times New Roman"/>
          <w:sz w:val="24"/>
          <w:szCs w:val="24"/>
        </w:rPr>
        <w:t>advantage of grace period is need to be given in such si</w:t>
      </w:r>
      <w:r w:rsidR="00B93DA7" w:rsidRPr="008F4E28">
        <w:rPr>
          <w:rFonts w:ascii="Times New Roman" w:hAnsi="Times New Roman" w:cs="Times New Roman"/>
          <w:sz w:val="24"/>
          <w:szCs w:val="24"/>
        </w:rPr>
        <w:t xml:space="preserve">tuation to surrogate mother as </w:t>
      </w:r>
      <w:r w:rsidR="00754904" w:rsidRPr="008F4E28">
        <w:rPr>
          <w:rFonts w:ascii="Times New Roman" w:hAnsi="Times New Roman" w:cs="Times New Roman"/>
          <w:sz w:val="24"/>
          <w:szCs w:val="24"/>
        </w:rPr>
        <w:t xml:space="preserve">given in adoption. </w:t>
      </w:r>
      <w:r w:rsidR="00B93DA7" w:rsidRPr="008F4E28">
        <w:rPr>
          <w:rFonts w:ascii="Times New Roman" w:hAnsi="Times New Roman" w:cs="Times New Roman"/>
          <w:sz w:val="24"/>
          <w:szCs w:val="24"/>
        </w:rPr>
        <w:t xml:space="preserve">There is no harm in </w:t>
      </w:r>
      <w:r w:rsidR="00754904" w:rsidRPr="008F4E28">
        <w:rPr>
          <w:rFonts w:ascii="Times New Roman" w:hAnsi="Times New Roman" w:cs="Times New Roman"/>
          <w:sz w:val="24"/>
          <w:szCs w:val="24"/>
        </w:rPr>
        <w:t>adoption; th</w:t>
      </w:r>
      <w:r w:rsidR="00B93DA7" w:rsidRPr="008F4E28">
        <w:rPr>
          <w:rFonts w:ascii="Times New Roman" w:hAnsi="Times New Roman" w:cs="Times New Roman"/>
          <w:sz w:val="24"/>
          <w:szCs w:val="24"/>
        </w:rPr>
        <w:t xml:space="preserve">ere is no pre-existing </w:t>
      </w:r>
      <w:r w:rsidR="00754904" w:rsidRPr="008F4E28">
        <w:rPr>
          <w:rFonts w:ascii="Times New Roman" w:hAnsi="Times New Roman" w:cs="Times New Roman"/>
          <w:sz w:val="24"/>
          <w:szCs w:val="24"/>
        </w:rPr>
        <w:t xml:space="preserve">biological bond with parent who are going to adopt the </w:t>
      </w:r>
      <w:r w:rsidR="00B93DA7" w:rsidRPr="008F4E28">
        <w:rPr>
          <w:rFonts w:ascii="Times New Roman" w:hAnsi="Times New Roman" w:cs="Times New Roman"/>
          <w:sz w:val="24"/>
          <w:szCs w:val="24"/>
        </w:rPr>
        <w:t xml:space="preserve">child and </w:t>
      </w:r>
      <w:r w:rsidR="00754904" w:rsidRPr="008F4E28">
        <w:rPr>
          <w:rFonts w:ascii="Times New Roman" w:hAnsi="Times New Roman" w:cs="Times New Roman"/>
          <w:sz w:val="24"/>
          <w:szCs w:val="24"/>
        </w:rPr>
        <w:t>there will be no harm or pain</w:t>
      </w:r>
      <w:r w:rsidR="00B93DA7" w:rsidRPr="008F4E28">
        <w:rPr>
          <w:rFonts w:ascii="Times New Roman" w:hAnsi="Times New Roman" w:cs="Times New Roman"/>
          <w:sz w:val="24"/>
          <w:szCs w:val="24"/>
        </w:rPr>
        <w:t xml:space="preserve"> even if they are not allowed to adopt</w:t>
      </w:r>
      <w:r w:rsidR="00754904" w:rsidRPr="008F4E28">
        <w:rPr>
          <w:rFonts w:ascii="Times New Roman" w:hAnsi="Times New Roman" w:cs="Times New Roman"/>
          <w:sz w:val="24"/>
          <w:szCs w:val="24"/>
        </w:rPr>
        <w:t>, a</w:t>
      </w:r>
      <w:r w:rsidR="00B93DA7" w:rsidRPr="008F4E28">
        <w:rPr>
          <w:rFonts w:ascii="Times New Roman" w:hAnsi="Times New Roman" w:cs="Times New Roman"/>
          <w:sz w:val="24"/>
          <w:szCs w:val="24"/>
        </w:rPr>
        <w:t xml:space="preserve">nd then they have an option to </w:t>
      </w:r>
      <w:r w:rsidR="00754904" w:rsidRPr="008F4E28">
        <w:rPr>
          <w:rFonts w:ascii="Times New Roman" w:hAnsi="Times New Roman" w:cs="Times New Roman"/>
          <w:sz w:val="24"/>
          <w:szCs w:val="24"/>
        </w:rPr>
        <w:t xml:space="preserve">switch over to other parents for adoption.  </w:t>
      </w:r>
    </w:p>
    <w:p w14:paraId="17356BCA" w14:textId="77777777" w:rsidR="00754904" w:rsidRPr="008F4E28" w:rsidRDefault="00754904" w:rsidP="008F4E28">
      <w:pPr>
        <w:pStyle w:val="NoSpacing"/>
        <w:rPr>
          <w:rFonts w:ascii="Times New Roman" w:hAnsi="Times New Roman" w:cs="Times New Roman"/>
          <w:sz w:val="24"/>
          <w:szCs w:val="24"/>
        </w:rPr>
      </w:pPr>
      <w:r w:rsidRPr="008F4E28">
        <w:rPr>
          <w:rFonts w:ascii="Times New Roman" w:hAnsi="Times New Roman" w:cs="Times New Roman"/>
          <w:sz w:val="24"/>
          <w:szCs w:val="24"/>
        </w:rPr>
        <w:t xml:space="preserve"> </w:t>
      </w:r>
    </w:p>
    <w:p w14:paraId="7774DB61" w14:textId="77777777" w:rsidR="00754904" w:rsidRPr="008F4E28" w:rsidRDefault="00B93DA7" w:rsidP="008F4E28">
      <w:pPr>
        <w:pStyle w:val="NoSpacing"/>
        <w:rPr>
          <w:rFonts w:ascii="Times New Roman" w:hAnsi="Times New Roman" w:cs="Times New Roman"/>
          <w:sz w:val="24"/>
          <w:szCs w:val="24"/>
        </w:rPr>
      </w:pPr>
      <w:r w:rsidRPr="008F4E28">
        <w:rPr>
          <w:rFonts w:ascii="Times New Roman" w:hAnsi="Times New Roman" w:cs="Times New Roman"/>
          <w:sz w:val="24"/>
          <w:szCs w:val="24"/>
        </w:rPr>
        <w:t>B</w:t>
      </w:r>
      <w:r w:rsidR="00754904" w:rsidRPr="008F4E28">
        <w:rPr>
          <w:rFonts w:ascii="Times New Roman" w:hAnsi="Times New Roman" w:cs="Times New Roman"/>
          <w:sz w:val="24"/>
          <w:szCs w:val="24"/>
        </w:rPr>
        <w:t>oth parties have to bear the pain and the co</w:t>
      </w:r>
      <w:r w:rsidRPr="008F4E28">
        <w:rPr>
          <w:rFonts w:ascii="Times New Roman" w:hAnsi="Times New Roman" w:cs="Times New Roman"/>
          <w:sz w:val="24"/>
          <w:szCs w:val="24"/>
        </w:rPr>
        <w:t xml:space="preserve">mmissioning parents can’t take </w:t>
      </w:r>
      <w:r w:rsidR="00754904" w:rsidRPr="008F4E28">
        <w:rPr>
          <w:rFonts w:ascii="Times New Roman" w:hAnsi="Times New Roman" w:cs="Times New Roman"/>
          <w:sz w:val="24"/>
          <w:szCs w:val="24"/>
        </w:rPr>
        <w:t>another chance, which involves search for surrogate</w:t>
      </w:r>
      <w:r w:rsidRPr="008F4E28">
        <w:rPr>
          <w:rFonts w:ascii="Times New Roman" w:hAnsi="Times New Roman" w:cs="Times New Roman"/>
          <w:sz w:val="24"/>
          <w:szCs w:val="24"/>
        </w:rPr>
        <w:t xml:space="preserve"> mother, expenses and wait for </w:t>
      </w:r>
      <w:r w:rsidR="00754904" w:rsidRPr="008F4E28">
        <w:rPr>
          <w:rFonts w:ascii="Times New Roman" w:hAnsi="Times New Roman" w:cs="Times New Roman"/>
          <w:sz w:val="24"/>
          <w:szCs w:val="24"/>
        </w:rPr>
        <w:t>another long period of time</w:t>
      </w:r>
      <w:r w:rsidR="005041D4" w:rsidRPr="008F4E28">
        <w:rPr>
          <w:rFonts w:ascii="Times New Roman" w:hAnsi="Times New Roman" w:cs="Times New Roman"/>
          <w:sz w:val="24"/>
          <w:szCs w:val="24"/>
        </w:rPr>
        <w:t xml:space="preserve"> in Surrogacy. Therefore,</w:t>
      </w:r>
      <w:r w:rsidR="00754904" w:rsidRPr="008F4E28">
        <w:rPr>
          <w:rFonts w:ascii="Times New Roman" w:hAnsi="Times New Roman" w:cs="Times New Roman"/>
          <w:sz w:val="24"/>
          <w:szCs w:val="24"/>
        </w:rPr>
        <w:t xml:space="preserve"> in order to minimize the pain of both surrogate mother and</w:t>
      </w:r>
      <w:r w:rsidRPr="008F4E28">
        <w:rPr>
          <w:rFonts w:ascii="Times New Roman" w:hAnsi="Times New Roman" w:cs="Times New Roman"/>
          <w:sz w:val="24"/>
          <w:szCs w:val="24"/>
        </w:rPr>
        <w:t xml:space="preserve"> commissioning parents, </w:t>
      </w:r>
      <w:r w:rsidR="00754904" w:rsidRPr="008F4E28">
        <w:rPr>
          <w:rFonts w:ascii="Times New Roman" w:hAnsi="Times New Roman" w:cs="Times New Roman"/>
          <w:sz w:val="24"/>
          <w:szCs w:val="24"/>
        </w:rPr>
        <w:t>surrogate mother should not be bestowed with grace period.</w:t>
      </w:r>
      <w:r w:rsidR="00635A3A">
        <w:rPr>
          <w:rFonts w:ascii="Times New Roman" w:hAnsi="Times New Roman" w:cs="Times New Roman"/>
          <w:sz w:val="24"/>
          <w:szCs w:val="24"/>
        </w:rPr>
        <w:t xml:space="preserve">  </w:t>
      </w:r>
    </w:p>
    <w:p w14:paraId="59111584" w14:textId="77777777" w:rsidR="00754904" w:rsidRPr="008F4E28" w:rsidRDefault="00754904" w:rsidP="008F4E28">
      <w:pPr>
        <w:pStyle w:val="NoSpacing"/>
        <w:rPr>
          <w:rFonts w:ascii="Times New Roman" w:hAnsi="Times New Roman" w:cs="Times New Roman"/>
          <w:sz w:val="24"/>
          <w:szCs w:val="24"/>
        </w:rPr>
      </w:pPr>
    </w:p>
    <w:p w14:paraId="7F735DC3" w14:textId="77777777" w:rsidR="00C22827" w:rsidRDefault="00C135CE" w:rsidP="005D036E">
      <w:pPr>
        <w:pStyle w:val="NoSpacing"/>
        <w:rPr>
          <w:rFonts w:ascii="Times New Roman" w:eastAsia="Times New Roman" w:hAnsi="Times New Roman" w:cs="Arial"/>
          <w:color w:val="000000" w:themeColor="text1"/>
          <w:sz w:val="24"/>
          <w:szCs w:val="24"/>
          <w:lang w:eastAsia="en-IN"/>
        </w:rPr>
      </w:pPr>
      <w:r w:rsidRPr="008F4E28">
        <w:rPr>
          <w:rFonts w:ascii="Times New Roman" w:hAnsi="Times New Roman" w:cs="Times New Roman"/>
          <w:sz w:val="24"/>
          <w:szCs w:val="24"/>
          <w:shd w:val="clear" w:color="auto" w:fill="FFFFFF"/>
        </w:rPr>
        <w:t>There are different laws related to International commercial surrogacy that differ from one country to another and within countries.</w:t>
      </w:r>
      <w:r w:rsidR="005D036E">
        <w:rPr>
          <w:sz w:val="24"/>
          <w:szCs w:val="24"/>
          <w:shd w:val="clear" w:color="auto" w:fill="FFFFFF"/>
        </w:rPr>
        <w:t xml:space="preserve"> </w:t>
      </w:r>
      <w:r w:rsidR="00C22827" w:rsidRPr="00170D79">
        <w:rPr>
          <w:rFonts w:ascii="Times New Roman" w:eastAsia="Times New Roman" w:hAnsi="Times New Roman" w:cs="Arial"/>
          <w:color w:val="000000" w:themeColor="text1"/>
          <w:sz w:val="24"/>
          <w:szCs w:val="24"/>
          <w:lang w:eastAsia="en-IN"/>
        </w:rPr>
        <w:t>In India, Commercial surrogacy has been legal since 2002.</w:t>
      </w:r>
      <w:r w:rsidR="005D036E">
        <w:rPr>
          <w:rFonts w:ascii="Times New Roman" w:eastAsia="Times New Roman" w:hAnsi="Times New Roman" w:cs="Arial"/>
          <w:color w:val="000000" w:themeColor="text1"/>
          <w:sz w:val="24"/>
          <w:szCs w:val="24"/>
          <w:lang w:eastAsia="en-IN"/>
        </w:rPr>
        <w:t xml:space="preserve"> As </w:t>
      </w:r>
      <w:r w:rsidR="00C22827" w:rsidRPr="00170D79">
        <w:rPr>
          <w:rFonts w:ascii="Times New Roman" w:eastAsia="Times New Roman" w:hAnsi="Times New Roman" w:cs="Arial"/>
          <w:color w:val="000000" w:themeColor="text1"/>
          <w:sz w:val="24"/>
          <w:szCs w:val="24"/>
          <w:lang w:eastAsia="en-IN"/>
        </w:rPr>
        <w:t>in</w:t>
      </w:r>
      <w:r w:rsidR="005D036E">
        <w:rPr>
          <w:rFonts w:ascii="Times New Roman" w:eastAsia="Times New Roman" w:hAnsi="Times New Roman" w:cs="Arial"/>
          <w:color w:val="000000" w:themeColor="text1"/>
          <w:sz w:val="24"/>
          <w:szCs w:val="24"/>
          <w:lang w:eastAsia="en-IN"/>
        </w:rPr>
        <w:t xml:space="preserve"> a</w:t>
      </w:r>
      <w:r w:rsidR="00A66E0F" w:rsidRPr="00170D79">
        <w:rPr>
          <w:rFonts w:ascii="Times New Roman" w:eastAsia="Times New Roman" w:hAnsi="Times New Roman" w:cs="Arial"/>
          <w:color w:val="000000" w:themeColor="text1"/>
          <w:sz w:val="24"/>
          <w:szCs w:val="24"/>
          <w:lang w:eastAsia="en-IN"/>
        </w:rPr>
        <w:t xml:space="preserve"> J</w:t>
      </w:r>
      <w:r w:rsidR="00C22827" w:rsidRPr="00170D79">
        <w:rPr>
          <w:rFonts w:ascii="Times New Roman" w:eastAsia="Times New Roman" w:hAnsi="Times New Roman" w:cs="Arial"/>
          <w:color w:val="000000" w:themeColor="text1"/>
          <w:sz w:val="24"/>
          <w:szCs w:val="24"/>
          <w:lang w:eastAsia="en-IN"/>
        </w:rPr>
        <w:t>apanese baby</w:t>
      </w:r>
      <w:r w:rsidR="00592ADD" w:rsidRPr="00170D79">
        <w:rPr>
          <w:rFonts w:ascii="Times New Roman" w:eastAsia="Times New Roman" w:hAnsi="Times New Roman" w:cs="Arial"/>
          <w:color w:val="000000" w:themeColor="text1"/>
          <w:sz w:val="24"/>
          <w:szCs w:val="24"/>
          <w:lang w:eastAsia="en-IN"/>
        </w:rPr>
        <w:t xml:space="preserve"> </w:t>
      </w:r>
      <w:r w:rsidR="00C22827" w:rsidRPr="00170D79">
        <w:rPr>
          <w:rFonts w:ascii="Times New Roman" w:eastAsia="Times New Roman" w:hAnsi="Times New Roman" w:cs="Arial"/>
          <w:color w:val="000000" w:themeColor="text1"/>
          <w:sz w:val="24"/>
          <w:szCs w:val="24"/>
          <w:lang w:eastAsia="en-IN"/>
        </w:rPr>
        <w:t>case, 2008</w:t>
      </w:r>
      <w:r w:rsidR="00432F4D">
        <w:rPr>
          <w:rFonts w:ascii="Times New Roman" w:eastAsia="Times New Roman" w:hAnsi="Times New Roman" w:cs="Arial"/>
          <w:color w:val="000000" w:themeColor="text1"/>
          <w:sz w:val="24"/>
          <w:szCs w:val="24"/>
          <w:lang w:eastAsia="en-IN"/>
        </w:rPr>
        <w:t>, Supreme C</w:t>
      </w:r>
      <w:r w:rsidR="00C22827" w:rsidRPr="00170D79">
        <w:rPr>
          <w:rFonts w:ascii="Times New Roman" w:eastAsia="Times New Roman" w:hAnsi="Times New Roman" w:cs="Arial"/>
          <w:color w:val="000000" w:themeColor="text1"/>
          <w:sz w:val="24"/>
          <w:szCs w:val="24"/>
          <w:lang w:eastAsia="en-IN"/>
        </w:rPr>
        <w:t>ourt of India held that commercial surrogacy is permitted in India with a direction to the Legislature to pas</w:t>
      </w:r>
      <w:r w:rsidR="005D036E">
        <w:rPr>
          <w:rFonts w:ascii="Times New Roman" w:eastAsia="Times New Roman" w:hAnsi="Times New Roman" w:cs="Arial"/>
          <w:color w:val="000000" w:themeColor="text1"/>
          <w:sz w:val="24"/>
          <w:szCs w:val="24"/>
          <w:lang w:eastAsia="en-IN"/>
        </w:rPr>
        <w:t>s an appropriate Law governing s</w:t>
      </w:r>
      <w:r w:rsidR="00C22827" w:rsidRPr="00170D79">
        <w:rPr>
          <w:rFonts w:ascii="Times New Roman" w:eastAsia="Times New Roman" w:hAnsi="Times New Roman" w:cs="Arial"/>
          <w:color w:val="000000" w:themeColor="text1"/>
          <w:sz w:val="24"/>
          <w:szCs w:val="24"/>
          <w:lang w:eastAsia="en-IN"/>
        </w:rPr>
        <w:t xml:space="preserve">urrogacy. At present the Surrogacy Contract between the parties and the Assisted Reproductive Technique Clinics guidelines are the guiding force. Giving due regard to the apex court directions, the </w:t>
      </w:r>
      <w:r w:rsidR="005D036E">
        <w:rPr>
          <w:rFonts w:ascii="Times New Roman" w:eastAsia="Times New Roman" w:hAnsi="Times New Roman" w:cs="Arial"/>
          <w:color w:val="000000" w:themeColor="text1"/>
          <w:sz w:val="24"/>
          <w:szCs w:val="24"/>
          <w:lang w:eastAsia="en-IN"/>
        </w:rPr>
        <w:t>l</w:t>
      </w:r>
      <w:r w:rsidR="00C22827" w:rsidRPr="00170D79">
        <w:rPr>
          <w:rFonts w:ascii="Times New Roman" w:eastAsia="Times New Roman" w:hAnsi="Times New Roman" w:cs="Arial"/>
          <w:color w:val="000000" w:themeColor="text1"/>
          <w:sz w:val="24"/>
          <w:szCs w:val="24"/>
          <w:lang w:eastAsia="en-IN"/>
        </w:rPr>
        <w:t>egisla</w:t>
      </w:r>
      <w:r w:rsidR="00432F4D">
        <w:rPr>
          <w:rFonts w:ascii="Times New Roman" w:eastAsia="Times New Roman" w:hAnsi="Times New Roman" w:cs="Arial"/>
          <w:color w:val="000000" w:themeColor="text1"/>
          <w:sz w:val="24"/>
          <w:szCs w:val="24"/>
          <w:lang w:eastAsia="en-IN"/>
        </w:rPr>
        <w:t>ture has enacted ART BILL, 2008. Now there has been several updates on the ART BILL, and the recent ART BILL was issued last year in 2017.</w:t>
      </w:r>
    </w:p>
    <w:p w14:paraId="07E108DD" w14:textId="77777777" w:rsidR="00432F4D" w:rsidRDefault="00432F4D" w:rsidP="00C22827">
      <w:pPr>
        <w:spacing w:after="0" w:line="240" w:lineRule="atLeast"/>
        <w:jc w:val="both"/>
        <w:rPr>
          <w:rFonts w:ascii="Times New Roman" w:eastAsia="Times New Roman" w:hAnsi="Times New Roman" w:cs="Arial"/>
          <w:color w:val="000000" w:themeColor="text1"/>
          <w:sz w:val="24"/>
          <w:szCs w:val="24"/>
          <w:lang w:eastAsia="en-IN"/>
        </w:rPr>
      </w:pPr>
    </w:p>
    <w:p w14:paraId="5F1DC60C" w14:textId="77777777" w:rsidR="00C22827" w:rsidRPr="00170D79" w:rsidRDefault="00C22827" w:rsidP="00C22827">
      <w:pPr>
        <w:spacing w:after="0" w:line="240" w:lineRule="atLeast"/>
        <w:jc w:val="both"/>
        <w:rPr>
          <w:rFonts w:ascii="Times New Roman" w:eastAsia="Times New Roman" w:hAnsi="Times New Roman" w:cs="Arial"/>
          <w:color w:val="000000" w:themeColor="text1"/>
          <w:sz w:val="24"/>
          <w:szCs w:val="24"/>
          <w:lang w:eastAsia="en-IN"/>
        </w:rPr>
      </w:pPr>
      <w:r w:rsidRPr="00170D79">
        <w:rPr>
          <w:rFonts w:ascii="Times New Roman" w:eastAsia="Times New Roman" w:hAnsi="Times New Roman" w:cs="Arial"/>
          <w:color w:val="000000" w:themeColor="text1"/>
          <w:sz w:val="24"/>
          <w:szCs w:val="24"/>
          <w:lang w:eastAsia="en-IN"/>
        </w:rPr>
        <w:t>The Law Commission of India has submitted the 228th Report on “NEED FOR LEGISLATION TO REGULATE ASSISTED REPRODUCTIVE TECHNOLOGY CLINICS AS WELL AS RIGHTS AND OBLIGATIONS OF PARTIES TO A SURROGACY.” The following observations had been made by the Law Commission: -</w:t>
      </w:r>
    </w:p>
    <w:p w14:paraId="1443AA4E" w14:textId="77777777" w:rsidR="00C22827" w:rsidRPr="00170D79" w:rsidRDefault="00C22827" w:rsidP="00C22827">
      <w:pPr>
        <w:spacing w:after="0" w:line="240" w:lineRule="atLeast"/>
        <w:jc w:val="both"/>
        <w:rPr>
          <w:rFonts w:ascii="Times New Roman" w:eastAsia="Times New Roman" w:hAnsi="Times New Roman" w:cs="Arial"/>
          <w:color w:val="000000" w:themeColor="text1"/>
          <w:sz w:val="24"/>
          <w:szCs w:val="24"/>
          <w:lang w:eastAsia="en-IN"/>
        </w:rPr>
      </w:pPr>
      <w:r w:rsidRPr="00170D79">
        <w:rPr>
          <w:rFonts w:ascii="Times New Roman" w:eastAsia="Times New Roman" w:hAnsi="Times New Roman" w:cs="Arial"/>
          <w:color w:val="000000" w:themeColor="text1"/>
          <w:sz w:val="24"/>
          <w:szCs w:val="24"/>
          <w:lang w:eastAsia="en-IN"/>
        </w:rPr>
        <w:t> </w:t>
      </w:r>
    </w:p>
    <w:p w14:paraId="02E9340D" w14:textId="77777777" w:rsidR="00C22827" w:rsidRDefault="00C22827" w:rsidP="00432F4D">
      <w:pPr>
        <w:pStyle w:val="ListParagraph"/>
        <w:numPr>
          <w:ilvl w:val="0"/>
          <w:numId w:val="6"/>
        </w:numPr>
        <w:spacing w:after="0" w:line="240" w:lineRule="atLeast"/>
        <w:jc w:val="both"/>
        <w:rPr>
          <w:rFonts w:ascii="Times New Roman" w:eastAsia="Times New Roman" w:hAnsi="Times New Roman" w:cs="Arial"/>
          <w:color w:val="000000" w:themeColor="text1"/>
          <w:sz w:val="24"/>
          <w:szCs w:val="24"/>
          <w:lang w:eastAsia="en-IN"/>
        </w:rPr>
      </w:pPr>
      <w:r w:rsidRPr="00432F4D">
        <w:rPr>
          <w:rFonts w:ascii="Times New Roman" w:eastAsia="Times New Roman" w:hAnsi="Times New Roman" w:cs="Arial"/>
          <w:color w:val="000000" w:themeColor="text1"/>
          <w:sz w:val="24"/>
          <w:szCs w:val="24"/>
          <w:lang w:eastAsia="en-IN"/>
        </w:rPr>
        <w:t>Surrogacy arrangement will continue to be governed by contract amongst parties, which will contain all the terms requiring consent of surrogate mother to bear child, agreement of her husband and other family members for the same, medical procedures of artificial insemination, reimbursement of all reasonable expenses for carrying child to full term, willingness to hand over the child born to the commissioning parent(s), etc. But such an arrangement should not be for commercial purposes.</w:t>
      </w:r>
    </w:p>
    <w:p w14:paraId="477E95AA" w14:textId="77777777" w:rsidR="00432F4D" w:rsidRDefault="00432F4D" w:rsidP="00432F4D">
      <w:pPr>
        <w:spacing w:after="0" w:line="240" w:lineRule="atLeast"/>
        <w:jc w:val="both"/>
        <w:rPr>
          <w:rFonts w:ascii="Times New Roman" w:eastAsia="Times New Roman" w:hAnsi="Times New Roman" w:cs="Arial"/>
          <w:color w:val="000000" w:themeColor="text1"/>
          <w:sz w:val="24"/>
          <w:szCs w:val="24"/>
          <w:lang w:eastAsia="en-IN"/>
        </w:rPr>
      </w:pPr>
    </w:p>
    <w:p w14:paraId="5E40646A" w14:textId="77777777" w:rsidR="00432F4D" w:rsidRDefault="00432F4D" w:rsidP="00432F4D">
      <w:pPr>
        <w:spacing w:after="0" w:line="240" w:lineRule="atLeast"/>
        <w:jc w:val="both"/>
        <w:rPr>
          <w:rFonts w:ascii="Times New Roman" w:eastAsia="Times New Roman" w:hAnsi="Times New Roman" w:cs="Arial"/>
          <w:color w:val="000000" w:themeColor="text1"/>
          <w:sz w:val="24"/>
          <w:szCs w:val="24"/>
          <w:lang w:eastAsia="en-IN"/>
        </w:rPr>
      </w:pPr>
    </w:p>
    <w:p w14:paraId="67591630" w14:textId="77777777" w:rsidR="00432F4D" w:rsidRPr="00432F4D" w:rsidRDefault="00432F4D" w:rsidP="00432F4D">
      <w:pPr>
        <w:spacing w:after="0" w:line="240" w:lineRule="atLeast"/>
        <w:jc w:val="both"/>
        <w:rPr>
          <w:rFonts w:ascii="Times New Roman" w:eastAsia="Times New Roman" w:hAnsi="Times New Roman" w:cs="Arial"/>
          <w:color w:val="000000" w:themeColor="text1"/>
          <w:sz w:val="24"/>
          <w:szCs w:val="24"/>
          <w:lang w:eastAsia="en-IN"/>
        </w:rPr>
      </w:pPr>
    </w:p>
    <w:p w14:paraId="5FB52DEA" w14:textId="77777777" w:rsidR="00C22827" w:rsidRDefault="00C22827" w:rsidP="00432F4D">
      <w:pPr>
        <w:pStyle w:val="ListParagraph"/>
        <w:numPr>
          <w:ilvl w:val="0"/>
          <w:numId w:val="6"/>
        </w:numPr>
        <w:spacing w:after="0" w:line="240" w:lineRule="atLeast"/>
        <w:jc w:val="both"/>
        <w:rPr>
          <w:rFonts w:ascii="Times New Roman" w:eastAsia="Times New Roman" w:hAnsi="Times New Roman" w:cs="Arial"/>
          <w:color w:val="000000" w:themeColor="text1"/>
          <w:sz w:val="24"/>
          <w:szCs w:val="24"/>
          <w:lang w:eastAsia="en-IN"/>
        </w:rPr>
      </w:pPr>
      <w:r w:rsidRPr="00432F4D">
        <w:rPr>
          <w:rFonts w:ascii="Times New Roman" w:eastAsia="Times New Roman" w:hAnsi="Times New Roman" w:cs="Arial"/>
          <w:color w:val="000000" w:themeColor="text1"/>
          <w:sz w:val="24"/>
          <w:szCs w:val="24"/>
          <w:lang w:eastAsia="en-IN"/>
        </w:rPr>
        <w:t>A surrogacy arrangement should provide for financial support for surrogate child in the event of death of the commissioning couple or individual before delivery of the child, or divorce between the intended parents and subsequent willingness of none to take deliv</w:t>
      </w:r>
      <w:r w:rsidR="00432F4D">
        <w:rPr>
          <w:rFonts w:ascii="Times New Roman" w:eastAsia="Times New Roman" w:hAnsi="Times New Roman" w:cs="Arial"/>
          <w:color w:val="000000" w:themeColor="text1"/>
          <w:sz w:val="24"/>
          <w:szCs w:val="24"/>
          <w:lang w:eastAsia="en-IN"/>
        </w:rPr>
        <w:t xml:space="preserve">ery </w:t>
      </w:r>
      <w:r w:rsidRPr="00432F4D">
        <w:rPr>
          <w:rFonts w:ascii="Times New Roman" w:eastAsia="Times New Roman" w:hAnsi="Times New Roman" w:cs="Arial"/>
          <w:color w:val="000000" w:themeColor="text1"/>
          <w:sz w:val="24"/>
          <w:szCs w:val="24"/>
          <w:lang w:eastAsia="en-IN"/>
        </w:rPr>
        <w:t>of the child.</w:t>
      </w:r>
    </w:p>
    <w:p w14:paraId="44AF5B39" w14:textId="77777777" w:rsidR="00432F4D" w:rsidRPr="00432F4D" w:rsidRDefault="00432F4D" w:rsidP="00432F4D">
      <w:pPr>
        <w:pStyle w:val="ListParagraph"/>
        <w:spacing w:after="0" w:line="240" w:lineRule="atLeast"/>
        <w:ind w:left="360"/>
        <w:jc w:val="both"/>
        <w:rPr>
          <w:rFonts w:ascii="Times New Roman" w:eastAsia="Times New Roman" w:hAnsi="Times New Roman" w:cs="Arial"/>
          <w:color w:val="000000" w:themeColor="text1"/>
          <w:sz w:val="24"/>
          <w:szCs w:val="24"/>
          <w:lang w:eastAsia="en-IN"/>
        </w:rPr>
      </w:pPr>
    </w:p>
    <w:p w14:paraId="164B8528" w14:textId="77777777" w:rsidR="00C22827" w:rsidRDefault="00C22827" w:rsidP="00432F4D">
      <w:pPr>
        <w:pStyle w:val="ListParagraph"/>
        <w:numPr>
          <w:ilvl w:val="0"/>
          <w:numId w:val="6"/>
        </w:numPr>
        <w:spacing w:after="0" w:line="240" w:lineRule="atLeast"/>
        <w:jc w:val="both"/>
        <w:rPr>
          <w:rFonts w:ascii="Times New Roman" w:eastAsia="Times New Roman" w:hAnsi="Times New Roman" w:cs="Arial"/>
          <w:color w:val="000000" w:themeColor="text1"/>
          <w:sz w:val="24"/>
          <w:szCs w:val="24"/>
          <w:lang w:eastAsia="en-IN"/>
        </w:rPr>
      </w:pPr>
      <w:r w:rsidRPr="00432F4D">
        <w:rPr>
          <w:rFonts w:ascii="Times New Roman" w:eastAsia="Times New Roman" w:hAnsi="Times New Roman" w:cs="Arial"/>
          <w:color w:val="000000" w:themeColor="text1"/>
          <w:sz w:val="24"/>
          <w:szCs w:val="24"/>
          <w:lang w:eastAsia="en-IN"/>
        </w:rPr>
        <w:t xml:space="preserve">A surrogacy contract should necessarily take care of life insurance cover for </w:t>
      </w:r>
      <w:r w:rsidR="00432F4D">
        <w:rPr>
          <w:rFonts w:ascii="Times New Roman" w:eastAsia="Times New Roman" w:hAnsi="Times New Roman" w:cs="Arial"/>
          <w:color w:val="000000" w:themeColor="text1"/>
          <w:sz w:val="24"/>
          <w:szCs w:val="24"/>
          <w:lang w:eastAsia="en-IN"/>
        </w:rPr>
        <w:t xml:space="preserve">a </w:t>
      </w:r>
      <w:r w:rsidRPr="00432F4D">
        <w:rPr>
          <w:rFonts w:ascii="Times New Roman" w:eastAsia="Times New Roman" w:hAnsi="Times New Roman" w:cs="Arial"/>
          <w:color w:val="000000" w:themeColor="text1"/>
          <w:sz w:val="24"/>
          <w:szCs w:val="24"/>
          <w:lang w:eastAsia="en-IN"/>
        </w:rPr>
        <w:t>surrogate mother.</w:t>
      </w:r>
    </w:p>
    <w:p w14:paraId="6A401523" w14:textId="77777777" w:rsidR="00432F4D" w:rsidRPr="00432F4D" w:rsidRDefault="00432F4D" w:rsidP="00432F4D">
      <w:pPr>
        <w:pStyle w:val="ListParagraph"/>
        <w:spacing w:after="0" w:line="240" w:lineRule="atLeast"/>
        <w:ind w:left="360"/>
        <w:jc w:val="both"/>
        <w:rPr>
          <w:rFonts w:ascii="Times New Roman" w:eastAsia="Times New Roman" w:hAnsi="Times New Roman" w:cs="Arial"/>
          <w:color w:val="000000" w:themeColor="text1"/>
          <w:sz w:val="24"/>
          <w:szCs w:val="24"/>
          <w:lang w:eastAsia="en-IN"/>
        </w:rPr>
      </w:pPr>
    </w:p>
    <w:p w14:paraId="3777D61A" w14:textId="77777777" w:rsidR="00C22827" w:rsidRPr="00432F4D" w:rsidRDefault="00C22827" w:rsidP="00432F4D">
      <w:pPr>
        <w:pStyle w:val="ListParagraph"/>
        <w:numPr>
          <w:ilvl w:val="0"/>
          <w:numId w:val="6"/>
        </w:numPr>
        <w:spacing w:after="0" w:line="240" w:lineRule="atLeast"/>
        <w:jc w:val="both"/>
        <w:rPr>
          <w:rFonts w:ascii="Times New Roman" w:eastAsia="Times New Roman" w:hAnsi="Times New Roman" w:cs="Arial"/>
          <w:color w:val="000000" w:themeColor="text1"/>
          <w:sz w:val="24"/>
          <w:szCs w:val="24"/>
          <w:lang w:eastAsia="en-IN"/>
        </w:rPr>
      </w:pPr>
      <w:r w:rsidRPr="00432F4D">
        <w:rPr>
          <w:rFonts w:ascii="Times New Roman" w:eastAsia="Times New Roman" w:hAnsi="Times New Roman" w:cs="Arial"/>
          <w:color w:val="000000" w:themeColor="text1"/>
          <w:sz w:val="24"/>
          <w:szCs w:val="24"/>
          <w:lang w:eastAsia="en-IN"/>
        </w:rPr>
        <w:t>One of the intended parents should be a donor as well, because the bond of love and affection with a child primarily emanates from biological relationship. Also, the chances of various kinds of child-abuse, which have been noticed in cases of adoptions, will be reduced. In case the intended parent is single, he or she should be a donor to be able to have a surrogate child. Otherwise, adoption is the way to have a child which is resorted to if biological (natural) parents and adoptive parents are different.</w:t>
      </w:r>
    </w:p>
    <w:p w14:paraId="0B5D7CFD" w14:textId="77777777" w:rsidR="00432F4D" w:rsidRDefault="00432F4D" w:rsidP="00C22827">
      <w:pPr>
        <w:spacing w:after="0" w:line="240" w:lineRule="atLeast"/>
        <w:ind w:hanging="567"/>
        <w:jc w:val="both"/>
        <w:rPr>
          <w:rFonts w:ascii="Times New Roman" w:eastAsia="Times New Roman" w:hAnsi="Times New Roman" w:cs="Arial"/>
          <w:color w:val="000000" w:themeColor="text1"/>
          <w:sz w:val="24"/>
          <w:szCs w:val="24"/>
          <w:lang w:eastAsia="en-IN"/>
        </w:rPr>
      </w:pPr>
    </w:p>
    <w:p w14:paraId="1C90ABB6" w14:textId="77777777" w:rsidR="00C22827" w:rsidRPr="00432F4D" w:rsidRDefault="00C22827" w:rsidP="00432F4D">
      <w:pPr>
        <w:pStyle w:val="ListParagraph"/>
        <w:numPr>
          <w:ilvl w:val="0"/>
          <w:numId w:val="6"/>
        </w:numPr>
        <w:spacing w:after="0" w:line="240" w:lineRule="atLeast"/>
        <w:jc w:val="both"/>
        <w:rPr>
          <w:rFonts w:ascii="Times New Roman" w:eastAsia="Times New Roman" w:hAnsi="Times New Roman" w:cs="Arial"/>
          <w:color w:val="000000" w:themeColor="text1"/>
          <w:sz w:val="24"/>
          <w:szCs w:val="24"/>
          <w:lang w:eastAsia="en-IN"/>
        </w:rPr>
      </w:pPr>
      <w:r w:rsidRPr="00432F4D">
        <w:rPr>
          <w:rFonts w:ascii="Times New Roman" w:eastAsia="Times New Roman" w:hAnsi="Times New Roman" w:cs="Arial"/>
          <w:color w:val="000000" w:themeColor="text1"/>
          <w:sz w:val="24"/>
          <w:szCs w:val="24"/>
          <w:lang w:eastAsia="en-IN"/>
        </w:rPr>
        <w:t>Legislation itself should recognize a surrogate child to</w:t>
      </w:r>
      <w:r w:rsidR="00432F4D">
        <w:rPr>
          <w:rFonts w:ascii="Times New Roman" w:eastAsia="Times New Roman" w:hAnsi="Times New Roman" w:cs="Arial"/>
          <w:color w:val="000000" w:themeColor="text1"/>
          <w:sz w:val="24"/>
          <w:szCs w:val="24"/>
          <w:lang w:eastAsia="en-IN"/>
        </w:rPr>
        <w:t xml:space="preserve"> be the legitimate child of the </w:t>
      </w:r>
      <w:r w:rsidRPr="00432F4D">
        <w:rPr>
          <w:rFonts w:ascii="Times New Roman" w:eastAsia="Times New Roman" w:hAnsi="Times New Roman" w:cs="Arial"/>
          <w:color w:val="000000" w:themeColor="text1"/>
          <w:sz w:val="24"/>
          <w:szCs w:val="24"/>
          <w:lang w:eastAsia="en-IN"/>
        </w:rPr>
        <w:t>commissioning parent(s) without there being any need for adoption or even declaration of guardian.</w:t>
      </w:r>
    </w:p>
    <w:p w14:paraId="751828A0" w14:textId="77777777" w:rsidR="00432F4D" w:rsidRDefault="00432F4D" w:rsidP="00432F4D">
      <w:pPr>
        <w:spacing w:after="0" w:line="240" w:lineRule="atLeast"/>
        <w:ind w:hanging="567"/>
        <w:jc w:val="both"/>
        <w:rPr>
          <w:rFonts w:ascii="Times New Roman" w:eastAsia="Times New Roman" w:hAnsi="Times New Roman" w:cs="Arial"/>
          <w:color w:val="000000" w:themeColor="text1"/>
          <w:sz w:val="24"/>
          <w:szCs w:val="24"/>
          <w:lang w:eastAsia="en-IN"/>
        </w:rPr>
      </w:pPr>
    </w:p>
    <w:p w14:paraId="3ADB7537" w14:textId="77777777" w:rsidR="00C22827" w:rsidRPr="00432F4D" w:rsidRDefault="00C22827" w:rsidP="00432F4D">
      <w:pPr>
        <w:pStyle w:val="ListParagraph"/>
        <w:numPr>
          <w:ilvl w:val="0"/>
          <w:numId w:val="6"/>
        </w:numPr>
        <w:spacing w:after="0" w:line="240" w:lineRule="atLeast"/>
        <w:jc w:val="both"/>
        <w:rPr>
          <w:rFonts w:ascii="Times New Roman" w:eastAsia="Times New Roman" w:hAnsi="Times New Roman" w:cs="Arial"/>
          <w:color w:val="000000" w:themeColor="text1"/>
          <w:sz w:val="24"/>
          <w:szCs w:val="24"/>
          <w:lang w:eastAsia="en-IN"/>
        </w:rPr>
      </w:pPr>
      <w:r w:rsidRPr="00432F4D">
        <w:rPr>
          <w:rFonts w:ascii="Times New Roman" w:eastAsia="Times New Roman" w:hAnsi="Times New Roman" w:cs="Arial"/>
          <w:color w:val="000000" w:themeColor="text1"/>
          <w:sz w:val="24"/>
          <w:szCs w:val="24"/>
          <w:lang w:eastAsia="en-IN"/>
        </w:rPr>
        <w:t>The birth certificate of the surrogate child should contain the name</w:t>
      </w:r>
      <w:r w:rsidR="00432F4D">
        <w:rPr>
          <w:rFonts w:ascii="Times New Roman" w:eastAsia="Times New Roman" w:hAnsi="Times New Roman" w:cs="Arial"/>
          <w:color w:val="000000" w:themeColor="text1"/>
          <w:sz w:val="24"/>
          <w:szCs w:val="24"/>
          <w:lang w:eastAsia="en-IN"/>
        </w:rPr>
        <w:t>(s) of the commissioning parents</w:t>
      </w:r>
      <w:r w:rsidRPr="00432F4D">
        <w:rPr>
          <w:rFonts w:ascii="Times New Roman" w:eastAsia="Times New Roman" w:hAnsi="Times New Roman" w:cs="Arial"/>
          <w:color w:val="000000" w:themeColor="text1"/>
          <w:sz w:val="24"/>
          <w:szCs w:val="24"/>
          <w:lang w:eastAsia="en-IN"/>
        </w:rPr>
        <w:t xml:space="preserve"> only.</w:t>
      </w:r>
    </w:p>
    <w:p w14:paraId="102C98D3" w14:textId="77777777" w:rsidR="00432F4D" w:rsidRDefault="00432F4D" w:rsidP="00C22827">
      <w:pPr>
        <w:spacing w:after="0" w:line="240" w:lineRule="atLeast"/>
        <w:ind w:hanging="567"/>
        <w:jc w:val="both"/>
        <w:rPr>
          <w:rFonts w:ascii="Times New Roman" w:eastAsia="Times New Roman" w:hAnsi="Times New Roman" w:cs="Arial"/>
          <w:color w:val="000000" w:themeColor="text1"/>
          <w:sz w:val="24"/>
          <w:szCs w:val="24"/>
          <w:lang w:eastAsia="en-IN"/>
        </w:rPr>
      </w:pPr>
    </w:p>
    <w:p w14:paraId="19EF81F7" w14:textId="77777777" w:rsidR="00C22827" w:rsidRPr="00432F4D" w:rsidRDefault="00C22827" w:rsidP="00432F4D">
      <w:pPr>
        <w:pStyle w:val="ListParagraph"/>
        <w:numPr>
          <w:ilvl w:val="0"/>
          <w:numId w:val="6"/>
        </w:numPr>
        <w:spacing w:after="0" w:line="240" w:lineRule="atLeast"/>
        <w:jc w:val="both"/>
        <w:rPr>
          <w:rFonts w:ascii="Times New Roman" w:eastAsia="Times New Roman" w:hAnsi="Times New Roman" w:cs="Arial"/>
          <w:color w:val="000000" w:themeColor="text1"/>
          <w:sz w:val="24"/>
          <w:szCs w:val="24"/>
          <w:lang w:eastAsia="en-IN"/>
        </w:rPr>
      </w:pPr>
      <w:r w:rsidRPr="00432F4D">
        <w:rPr>
          <w:rFonts w:ascii="Times New Roman" w:eastAsia="Times New Roman" w:hAnsi="Times New Roman" w:cs="Arial"/>
          <w:color w:val="000000" w:themeColor="text1"/>
          <w:sz w:val="24"/>
          <w:szCs w:val="24"/>
          <w:lang w:eastAsia="en-IN"/>
        </w:rPr>
        <w:t>Right to privacy of donor as well as surrogate mother should be protected.</w:t>
      </w:r>
    </w:p>
    <w:p w14:paraId="145993C2" w14:textId="77777777" w:rsidR="00432F4D" w:rsidRDefault="00432F4D" w:rsidP="00C22827">
      <w:pPr>
        <w:spacing w:after="0" w:line="240" w:lineRule="atLeast"/>
        <w:ind w:hanging="567"/>
        <w:jc w:val="both"/>
        <w:rPr>
          <w:rFonts w:ascii="Times New Roman" w:eastAsia="Times New Roman" w:hAnsi="Times New Roman" w:cs="Arial"/>
          <w:color w:val="000000" w:themeColor="text1"/>
          <w:sz w:val="24"/>
          <w:szCs w:val="24"/>
          <w:lang w:eastAsia="en-IN"/>
        </w:rPr>
      </w:pPr>
    </w:p>
    <w:p w14:paraId="4B8647B4" w14:textId="77777777" w:rsidR="00C22827" w:rsidRPr="00432F4D" w:rsidRDefault="00C22827" w:rsidP="00432F4D">
      <w:pPr>
        <w:pStyle w:val="ListParagraph"/>
        <w:numPr>
          <w:ilvl w:val="0"/>
          <w:numId w:val="6"/>
        </w:numPr>
        <w:spacing w:after="0" w:line="240" w:lineRule="atLeast"/>
        <w:jc w:val="both"/>
        <w:rPr>
          <w:rFonts w:ascii="Times New Roman" w:eastAsia="Times New Roman" w:hAnsi="Times New Roman" w:cs="Arial"/>
          <w:color w:val="000000" w:themeColor="text1"/>
          <w:sz w:val="24"/>
          <w:szCs w:val="24"/>
          <w:lang w:eastAsia="en-IN"/>
        </w:rPr>
      </w:pPr>
      <w:r w:rsidRPr="00432F4D">
        <w:rPr>
          <w:rFonts w:ascii="Times New Roman" w:eastAsia="Times New Roman" w:hAnsi="Times New Roman" w:cs="Arial"/>
          <w:color w:val="000000" w:themeColor="text1"/>
          <w:sz w:val="24"/>
          <w:szCs w:val="24"/>
          <w:lang w:eastAsia="en-IN"/>
        </w:rPr>
        <w:t>Sex-selective surrogacy should be prohibited.</w:t>
      </w:r>
    </w:p>
    <w:p w14:paraId="79799024" w14:textId="77777777" w:rsidR="00432F4D" w:rsidRDefault="00432F4D" w:rsidP="00CF504F">
      <w:pPr>
        <w:spacing w:line="240" w:lineRule="atLeast"/>
        <w:jc w:val="both"/>
        <w:rPr>
          <w:rFonts w:ascii="Times New Roman" w:eastAsia="Times New Roman" w:hAnsi="Times New Roman" w:cs="Arial"/>
          <w:color w:val="000000" w:themeColor="text1"/>
          <w:sz w:val="24"/>
          <w:szCs w:val="24"/>
          <w:lang w:eastAsia="en-IN"/>
        </w:rPr>
      </w:pPr>
    </w:p>
    <w:p w14:paraId="479BA76B" w14:textId="77777777" w:rsidR="00432F4D" w:rsidRDefault="00432F4D" w:rsidP="00CF504F">
      <w:pPr>
        <w:spacing w:line="240" w:lineRule="atLeast"/>
        <w:jc w:val="both"/>
        <w:rPr>
          <w:rFonts w:ascii="Times New Roman" w:eastAsia="Times New Roman" w:hAnsi="Times New Roman" w:cs="Arial"/>
          <w:color w:val="000000" w:themeColor="text1"/>
          <w:sz w:val="24"/>
          <w:szCs w:val="24"/>
          <w:lang w:eastAsia="en-IN"/>
        </w:rPr>
      </w:pPr>
    </w:p>
    <w:p w14:paraId="397294E7" w14:textId="77777777" w:rsidR="00432F4D" w:rsidRPr="00432F4D" w:rsidRDefault="00432F4D" w:rsidP="003E1227">
      <w:pPr>
        <w:pStyle w:val="NoSpacing"/>
        <w:numPr>
          <w:ilvl w:val="0"/>
          <w:numId w:val="9"/>
        </w:numPr>
        <w:rPr>
          <w:rFonts w:ascii="Times New Roman" w:hAnsi="Times New Roman"/>
          <w:b/>
          <w:sz w:val="32"/>
          <w:lang w:val="en-GB" w:eastAsia="en-IN"/>
        </w:rPr>
      </w:pPr>
      <w:r w:rsidRPr="00432F4D">
        <w:rPr>
          <w:rFonts w:ascii="Times New Roman" w:hAnsi="Times New Roman"/>
          <w:b/>
          <w:sz w:val="32"/>
          <w:lang w:eastAsia="en-IN"/>
        </w:rPr>
        <w:t>Cases of Surrogacy around the world</w:t>
      </w:r>
    </w:p>
    <w:p w14:paraId="7BC7445F" w14:textId="77777777" w:rsidR="00432F4D" w:rsidRDefault="00C22827" w:rsidP="00432F4D">
      <w:pPr>
        <w:pStyle w:val="NoSpacing"/>
        <w:rPr>
          <w:sz w:val="24"/>
          <w:lang w:eastAsia="en-IN"/>
        </w:rPr>
      </w:pPr>
      <w:r w:rsidRPr="00170D79">
        <w:rPr>
          <w:sz w:val="24"/>
          <w:lang w:eastAsia="en-IN"/>
        </w:rPr>
        <w:t>Cases of abortions should be governed by the Medical Terminat</w:t>
      </w:r>
      <w:r w:rsidR="00432F4D">
        <w:rPr>
          <w:sz w:val="24"/>
          <w:lang w:eastAsia="en-IN"/>
        </w:rPr>
        <w:t>ion of Pregnancy Act 1971 only.</w:t>
      </w:r>
    </w:p>
    <w:p w14:paraId="2696E447" w14:textId="77777777" w:rsidR="00432F4D" w:rsidRDefault="00432F4D" w:rsidP="00432F4D">
      <w:pPr>
        <w:pStyle w:val="NoSpacing"/>
        <w:rPr>
          <w:sz w:val="24"/>
          <w:lang w:eastAsia="en-IN"/>
        </w:rPr>
      </w:pPr>
    </w:p>
    <w:p w14:paraId="05C043B3" w14:textId="77777777" w:rsidR="00432F4D" w:rsidRPr="00432F4D" w:rsidRDefault="00432F4D" w:rsidP="00432F4D">
      <w:pPr>
        <w:pStyle w:val="NoSpacing"/>
        <w:rPr>
          <w:b/>
          <w:sz w:val="28"/>
          <w:lang w:eastAsia="en-IN"/>
        </w:rPr>
      </w:pPr>
      <w:r w:rsidRPr="00432F4D">
        <w:rPr>
          <w:b/>
          <w:sz w:val="28"/>
          <w:lang w:eastAsia="en-IN"/>
        </w:rPr>
        <w:t>India</w:t>
      </w:r>
    </w:p>
    <w:p w14:paraId="3BF1DD94" w14:textId="77777777" w:rsidR="00432F4D" w:rsidRDefault="00C22827" w:rsidP="00432F4D">
      <w:pPr>
        <w:pStyle w:val="NoSpacing"/>
        <w:rPr>
          <w:sz w:val="24"/>
          <w:lang w:eastAsia="en-IN"/>
        </w:rPr>
      </w:pPr>
      <w:r w:rsidRPr="00170D79">
        <w:rPr>
          <w:sz w:val="24"/>
          <w:lang w:eastAsia="en-IN"/>
        </w:rPr>
        <w:t>The Report has come largely in support of the Surrogacy in India, highlighting a proper way of operating surrogacy in Indian conditions. Exploitation of the women through surrogacy is another worrying factor, which the law has to address. The Law Commission has strongly recommended against Commercial Surrogacy. However, this is a great step forward to the present situation. We can expect a legislation to come by early 2011 with the passing of the Assisted Reproductive Technology Bill aiming to regulate the surrogacy business.</w:t>
      </w:r>
      <w:r w:rsidR="00CF504F" w:rsidRPr="00170D79">
        <w:rPr>
          <w:sz w:val="24"/>
          <w:lang w:eastAsia="en-IN"/>
        </w:rPr>
        <w:t xml:space="preserve"> </w:t>
      </w:r>
      <w:r w:rsidR="00592ADD" w:rsidRPr="00170D79">
        <w:rPr>
          <w:sz w:val="24"/>
          <w:lang w:eastAsia="en-IN"/>
        </w:rPr>
        <w:t xml:space="preserve"> </w:t>
      </w:r>
    </w:p>
    <w:p w14:paraId="48CE4F68" w14:textId="77777777" w:rsidR="00432F4D" w:rsidRDefault="00432F4D" w:rsidP="00432F4D">
      <w:pPr>
        <w:pStyle w:val="NoSpacing"/>
        <w:rPr>
          <w:sz w:val="24"/>
          <w:lang w:eastAsia="en-IN"/>
        </w:rPr>
      </w:pPr>
    </w:p>
    <w:p w14:paraId="2DC91E0D" w14:textId="77777777" w:rsidR="0004534D" w:rsidRPr="0004534D" w:rsidRDefault="0004534D" w:rsidP="00432F4D">
      <w:pPr>
        <w:pStyle w:val="NoSpacing"/>
        <w:rPr>
          <w:b/>
          <w:sz w:val="28"/>
          <w:lang w:eastAsia="en-IN"/>
        </w:rPr>
      </w:pPr>
      <w:r>
        <w:rPr>
          <w:b/>
          <w:sz w:val="28"/>
          <w:lang w:eastAsia="en-IN"/>
        </w:rPr>
        <w:t>United Kingdom</w:t>
      </w:r>
    </w:p>
    <w:p w14:paraId="1792A753" w14:textId="77777777" w:rsidR="00CF504F" w:rsidRPr="00432F4D" w:rsidRDefault="00CF504F" w:rsidP="00432F4D">
      <w:pPr>
        <w:pStyle w:val="NoSpacing"/>
        <w:rPr>
          <w:sz w:val="24"/>
          <w:lang w:val="en-GB" w:eastAsia="en-IN"/>
        </w:rPr>
      </w:pPr>
      <w:r w:rsidRPr="00170D79">
        <w:rPr>
          <w:rFonts w:ascii="Times New Roman" w:eastAsia="Times New Roman" w:hAnsi="Times New Roman" w:cs="Arial"/>
          <w:color w:val="000000" w:themeColor="text1"/>
          <w:sz w:val="24"/>
          <w:szCs w:val="24"/>
          <w:lang w:eastAsia="en-IN"/>
        </w:rPr>
        <w:t xml:space="preserve">In </w:t>
      </w:r>
      <w:r w:rsidRPr="0004534D">
        <w:rPr>
          <w:rFonts w:ascii="Times New Roman" w:eastAsia="Times New Roman" w:hAnsi="Times New Roman" w:cs="Arial"/>
          <w:bCs/>
          <w:iCs/>
          <w:color w:val="000000" w:themeColor="text1"/>
          <w:sz w:val="24"/>
          <w:szCs w:val="24"/>
          <w:lang w:eastAsia="en-IN"/>
        </w:rPr>
        <w:t xml:space="preserve">United Kingdom, </w:t>
      </w:r>
      <w:r w:rsidR="00F3579A" w:rsidRPr="00170D79">
        <w:rPr>
          <w:rFonts w:ascii="Times New Roman" w:eastAsia="Times New Roman" w:hAnsi="Times New Roman" w:cs="Arial"/>
          <w:color w:val="000000" w:themeColor="text1"/>
          <w:sz w:val="24"/>
          <w:szCs w:val="24"/>
          <w:lang w:eastAsia="en-IN"/>
        </w:rPr>
        <w:t>Surrogacy have been legal</w:t>
      </w:r>
      <w:r w:rsidRPr="00170D79">
        <w:rPr>
          <w:rFonts w:ascii="Times New Roman" w:eastAsia="Times New Roman" w:hAnsi="Times New Roman" w:cs="Arial"/>
          <w:color w:val="000000" w:themeColor="text1"/>
          <w:sz w:val="24"/>
          <w:szCs w:val="24"/>
          <w:lang w:eastAsia="en-IN"/>
        </w:rPr>
        <w:t xml:space="preserve"> since 2009. But it is illegal in the UK to pay more than expenses for a surrogacy, the relationship can be recognized under Section 30 of the Human Fertilization and Embryology Act, 1990 under which a court may make parental orders similar to adoption orders</w:t>
      </w:r>
      <w:r w:rsidR="0004534D">
        <w:rPr>
          <w:rFonts w:ascii="Times New Roman" w:eastAsia="Times New Roman" w:hAnsi="Times New Roman" w:cs="Arial"/>
          <w:color w:val="000000" w:themeColor="text1"/>
          <w:sz w:val="24"/>
          <w:szCs w:val="24"/>
          <w:lang w:eastAsia="en-IN"/>
        </w:rPr>
        <w:t>.</w:t>
      </w:r>
    </w:p>
    <w:p w14:paraId="7029E361" w14:textId="77777777" w:rsidR="0004534D" w:rsidRPr="0004534D" w:rsidRDefault="0004534D" w:rsidP="00CF504F">
      <w:pPr>
        <w:spacing w:after="0" w:line="240" w:lineRule="atLeast"/>
        <w:jc w:val="both"/>
        <w:rPr>
          <w:rFonts w:ascii="Times New Roman" w:eastAsia="Times New Roman" w:hAnsi="Times New Roman" w:cs="Arial"/>
          <w:bCs/>
          <w:iCs/>
          <w:color w:val="000000" w:themeColor="text1"/>
          <w:sz w:val="24"/>
          <w:szCs w:val="24"/>
          <w:lang w:eastAsia="en-IN"/>
        </w:rPr>
      </w:pPr>
    </w:p>
    <w:p w14:paraId="12050457" w14:textId="77777777" w:rsidR="0004534D" w:rsidRPr="0004534D" w:rsidRDefault="0004534D" w:rsidP="00CF504F">
      <w:pPr>
        <w:spacing w:after="0" w:line="240" w:lineRule="atLeast"/>
        <w:jc w:val="both"/>
        <w:rPr>
          <w:rFonts w:ascii="Times New Roman" w:eastAsia="Times New Roman" w:hAnsi="Times New Roman" w:cs="Arial"/>
          <w:bCs/>
          <w:iCs/>
          <w:color w:val="000000" w:themeColor="text1"/>
          <w:sz w:val="24"/>
          <w:szCs w:val="24"/>
          <w:lang w:eastAsia="en-IN"/>
        </w:rPr>
      </w:pPr>
    </w:p>
    <w:p w14:paraId="65843A12" w14:textId="77777777" w:rsidR="0004534D" w:rsidRPr="0004534D" w:rsidRDefault="0004534D" w:rsidP="00CF504F">
      <w:pPr>
        <w:spacing w:after="0" w:line="240" w:lineRule="atLeast"/>
        <w:jc w:val="both"/>
        <w:rPr>
          <w:rFonts w:ascii="Times New Roman" w:eastAsia="Times New Roman" w:hAnsi="Times New Roman" w:cs="Arial"/>
          <w:bCs/>
          <w:iCs/>
          <w:color w:val="000000" w:themeColor="text1"/>
          <w:sz w:val="24"/>
          <w:szCs w:val="24"/>
          <w:lang w:eastAsia="en-IN"/>
        </w:rPr>
      </w:pPr>
    </w:p>
    <w:p w14:paraId="1CB4B4C9" w14:textId="77777777" w:rsidR="00CF504F" w:rsidRPr="0004534D" w:rsidRDefault="00CF504F" w:rsidP="00CF504F">
      <w:pPr>
        <w:spacing w:after="0" w:line="240" w:lineRule="atLeast"/>
        <w:jc w:val="both"/>
        <w:rPr>
          <w:rFonts w:ascii="Times New Roman" w:eastAsia="Times New Roman" w:hAnsi="Times New Roman" w:cs="Arial"/>
          <w:b/>
          <w:color w:val="000000" w:themeColor="text1"/>
          <w:sz w:val="28"/>
          <w:szCs w:val="24"/>
          <w:lang w:eastAsia="en-IN"/>
        </w:rPr>
      </w:pPr>
      <w:r w:rsidRPr="0004534D">
        <w:rPr>
          <w:rFonts w:ascii="Times New Roman" w:eastAsia="Times New Roman" w:hAnsi="Times New Roman" w:cs="Arial"/>
          <w:b/>
          <w:bCs/>
          <w:iCs/>
          <w:color w:val="000000" w:themeColor="text1"/>
          <w:sz w:val="28"/>
          <w:szCs w:val="24"/>
          <w:lang w:eastAsia="en-IN"/>
        </w:rPr>
        <w:t>United States</w:t>
      </w:r>
    </w:p>
    <w:p w14:paraId="5B883A3E" w14:textId="77777777" w:rsidR="00CF504F" w:rsidRPr="00170D79" w:rsidRDefault="00CF504F" w:rsidP="00CF504F">
      <w:pPr>
        <w:spacing w:after="0" w:line="240" w:lineRule="atLeast"/>
        <w:jc w:val="both"/>
        <w:rPr>
          <w:rFonts w:ascii="Times New Roman" w:eastAsia="Times New Roman" w:hAnsi="Times New Roman" w:cs="Arial"/>
          <w:color w:val="000000" w:themeColor="text1"/>
          <w:sz w:val="24"/>
          <w:szCs w:val="24"/>
          <w:lang w:eastAsia="en-IN"/>
        </w:rPr>
      </w:pPr>
      <w:r w:rsidRPr="00170D79">
        <w:rPr>
          <w:rFonts w:ascii="Times New Roman" w:eastAsia="Times New Roman" w:hAnsi="Times New Roman" w:cs="Arial"/>
          <w:color w:val="000000" w:themeColor="text1"/>
          <w:sz w:val="24"/>
          <w:szCs w:val="24"/>
          <w:lang w:eastAsia="en-IN"/>
        </w:rPr>
        <w:t>Regarding the legality of surrogate parenting, many states have their own state laws. It is VERY common for surrogates to reside in Florida and California due to the surrogacy-accommodating laws in these two states. IN New York, It is illegal to hire a surrogate, and even embryonic trans</w:t>
      </w:r>
      <w:r w:rsidR="00F3579A" w:rsidRPr="00170D79">
        <w:rPr>
          <w:rFonts w:ascii="Times New Roman" w:eastAsia="Times New Roman" w:hAnsi="Times New Roman" w:cs="Arial"/>
          <w:color w:val="000000" w:themeColor="text1"/>
          <w:sz w:val="24"/>
          <w:szCs w:val="24"/>
          <w:lang w:eastAsia="en-IN"/>
        </w:rPr>
        <w:t>fers may not be done</w:t>
      </w:r>
      <w:r w:rsidRPr="00170D79">
        <w:rPr>
          <w:rFonts w:ascii="Times New Roman" w:eastAsia="Times New Roman" w:hAnsi="Times New Roman" w:cs="Arial"/>
          <w:color w:val="000000" w:themeColor="text1"/>
          <w:sz w:val="24"/>
          <w:szCs w:val="24"/>
          <w:lang w:eastAsia="en-IN"/>
        </w:rPr>
        <w:t>. At present, the laws surrounding surrogacy are well defined in the State of Pennsylvania, and surrogacy is beginning to become common in the state of Delaware.</w:t>
      </w:r>
    </w:p>
    <w:p w14:paraId="142F3158" w14:textId="77777777" w:rsidR="00C22827" w:rsidRPr="00170D79" w:rsidRDefault="00C22827" w:rsidP="00C22827">
      <w:pPr>
        <w:spacing w:after="0" w:line="240" w:lineRule="atLeast"/>
        <w:ind w:hanging="567"/>
        <w:jc w:val="both"/>
        <w:rPr>
          <w:rFonts w:ascii="Times New Roman" w:eastAsia="Times New Roman" w:hAnsi="Times New Roman" w:cs="Arial"/>
          <w:color w:val="000000" w:themeColor="text1"/>
          <w:sz w:val="24"/>
          <w:szCs w:val="24"/>
          <w:lang w:eastAsia="en-IN"/>
        </w:rPr>
      </w:pPr>
    </w:p>
    <w:p w14:paraId="7184C81E" w14:textId="77777777" w:rsidR="00CF504F" w:rsidRDefault="00CF504F" w:rsidP="00C22827">
      <w:pPr>
        <w:spacing w:after="0" w:line="240" w:lineRule="atLeast"/>
        <w:ind w:hanging="567"/>
        <w:jc w:val="both"/>
        <w:rPr>
          <w:rFonts w:ascii="Times New Roman" w:eastAsia="Times New Roman" w:hAnsi="Times New Roman" w:cs="Arial"/>
          <w:color w:val="000000" w:themeColor="text1"/>
          <w:sz w:val="24"/>
          <w:szCs w:val="24"/>
          <w:lang w:eastAsia="en-IN"/>
        </w:rPr>
      </w:pPr>
    </w:p>
    <w:p w14:paraId="0DFE2E39" w14:textId="77777777" w:rsidR="0004534D" w:rsidRDefault="0004534D" w:rsidP="00C22827">
      <w:pPr>
        <w:spacing w:after="0" w:line="240" w:lineRule="atLeast"/>
        <w:ind w:hanging="567"/>
        <w:jc w:val="both"/>
        <w:rPr>
          <w:rFonts w:ascii="Times New Roman" w:eastAsia="Times New Roman" w:hAnsi="Times New Roman" w:cs="Arial"/>
          <w:color w:val="000000" w:themeColor="text1"/>
          <w:sz w:val="24"/>
          <w:szCs w:val="24"/>
          <w:lang w:eastAsia="en-IN"/>
        </w:rPr>
      </w:pPr>
    </w:p>
    <w:p w14:paraId="6B3FF5FB" w14:textId="77777777" w:rsidR="0004534D" w:rsidRDefault="0004534D" w:rsidP="00C22827">
      <w:pPr>
        <w:spacing w:after="0" w:line="240" w:lineRule="atLeast"/>
        <w:ind w:hanging="567"/>
        <w:jc w:val="both"/>
        <w:rPr>
          <w:rFonts w:ascii="Times New Roman" w:eastAsia="Times New Roman" w:hAnsi="Times New Roman" w:cs="Arial"/>
          <w:color w:val="000000" w:themeColor="text1"/>
          <w:sz w:val="24"/>
          <w:szCs w:val="24"/>
          <w:lang w:eastAsia="en-IN"/>
        </w:rPr>
      </w:pPr>
    </w:p>
    <w:p w14:paraId="0FCC7DA5" w14:textId="77777777" w:rsidR="003E1227" w:rsidRDefault="003E1227" w:rsidP="00C22827">
      <w:pPr>
        <w:spacing w:after="0" w:line="240" w:lineRule="atLeast"/>
        <w:ind w:hanging="567"/>
        <w:jc w:val="both"/>
        <w:rPr>
          <w:rFonts w:ascii="Times New Roman" w:eastAsia="Times New Roman" w:hAnsi="Times New Roman" w:cs="Arial"/>
          <w:color w:val="000000" w:themeColor="text1"/>
          <w:sz w:val="24"/>
          <w:szCs w:val="24"/>
          <w:lang w:eastAsia="en-IN"/>
        </w:rPr>
      </w:pPr>
    </w:p>
    <w:p w14:paraId="32FCE64E" w14:textId="77777777" w:rsidR="003E1227" w:rsidRPr="00170D79" w:rsidRDefault="003E1227" w:rsidP="00C22827">
      <w:pPr>
        <w:spacing w:after="0" w:line="240" w:lineRule="atLeast"/>
        <w:ind w:hanging="567"/>
        <w:jc w:val="both"/>
        <w:rPr>
          <w:rFonts w:ascii="Times New Roman" w:eastAsia="Times New Roman" w:hAnsi="Times New Roman" w:cs="Arial"/>
          <w:color w:val="000000" w:themeColor="text1"/>
          <w:sz w:val="24"/>
          <w:szCs w:val="24"/>
          <w:lang w:eastAsia="en-IN"/>
        </w:rPr>
      </w:pPr>
    </w:p>
    <w:p w14:paraId="2B1BFD21" w14:textId="77777777" w:rsidR="00175F85" w:rsidRPr="003E1227" w:rsidRDefault="00175F85" w:rsidP="003E1227">
      <w:pPr>
        <w:pStyle w:val="ListParagraph"/>
        <w:numPr>
          <w:ilvl w:val="0"/>
          <w:numId w:val="9"/>
        </w:numPr>
        <w:rPr>
          <w:rFonts w:ascii="Times New Roman" w:hAnsi="Times New Roman" w:cs="Arial"/>
          <w:b/>
          <w:color w:val="000000" w:themeColor="text1"/>
          <w:sz w:val="28"/>
          <w:szCs w:val="24"/>
          <w:shd w:val="clear" w:color="auto" w:fill="FFFFFF"/>
        </w:rPr>
      </w:pPr>
      <w:r w:rsidRPr="003E1227">
        <w:rPr>
          <w:rFonts w:ascii="Times New Roman" w:hAnsi="Times New Roman" w:cs="Arial"/>
          <w:b/>
          <w:color w:val="000000" w:themeColor="text1"/>
          <w:sz w:val="28"/>
          <w:szCs w:val="24"/>
          <w:shd w:val="clear" w:color="auto" w:fill="FFFFFF"/>
        </w:rPr>
        <w:t xml:space="preserve">CONCLUSION: </w:t>
      </w:r>
    </w:p>
    <w:p w14:paraId="6BCA96B4" w14:textId="77777777" w:rsidR="00C135CE" w:rsidRPr="00170D79" w:rsidRDefault="00175F85" w:rsidP="00175F85">
      <w:pPr>
        <w:rPr>
          <w:rFonts w:ascii="Times New Roman" w:hAnsi="Times New Roman" w:cs="Arial"/>
          <w:color w:val="000000" w:themeColor="text1"/>
          <w:sz w:val="24"/>
          <w:szCs w:val="24"/>
          <w:shd w:val="clear" w:color="auto" w:fill="FFFFFF"/>
        </w:rPr>
      </w:pPr>
      <w:r w:rsidRPr="00170D79">
        <w:rPr>
          <w:rFonts w:ascii="Times New Roman" w:hAnsi="Times New Roman" w:cs="Arial"/>
          <w:color w:val="000000" w:themeColor="text1"/>
          <w:sz w:val="24"/>
          <w:szCs w:val="24"/>
          <w:shd w:val="clear" w:color="auto" w:fill="FFFFFF"/>
        </w:rPr>
        <w:t>Science and technology has evolved to such an extent that it has resulted in assistance to the procreation process and has made tremendous contributions to the society. Including India, this medical procedure is acceptable in several countries. Due to excellent medical infrastructur</w:t>
      </w:r>
      <w:r w:rsidR="003E1227">
        <w:rPr>
          <w:rFonts w:ascii="Times New Roman" w:hAnsi="Times New Roman" w:cs="Arial"/>
          <w:color w:val="000000" w:themeColor="text1"/>
          <w:sz w:val="24"/>
          <w:szCs w:val="24"/>
          <w:shd w:val="clear" w:color="auto" w:fill="FFFFFF"/>
        </w:rPr>
        <w:t>e, high international demand are</w:t>
      </w:r>
      <w:r w:rsidRPr="00170D79">
        <w:rPr>
          <w:rFonts w:ascii="Times New Roman" w:hAnsi="Times New Roman" w:cs="Arial"/>
          <w:color w:val="000000" w:themeColor="text1"/>
          <w:sz w:val="24"/>
          <w:szCs w:val="24"/>
          <w:shd w:val="clear" w:color="auto" w:fill="FFFFFF"/>
        </w:rPr>
        <w:t xml:space="preserve"> ready </w:t>
      </w:r>
      <w:r w:rsidR="003E1227">
        <w:rPr>
          <w:rFonts w:ascii="Times New Roman" w:hAnsi="Times New Roman" w:cs="Arial"/>
          <w:color w:val="000000" w:themeColor="text1"/>
          <w:sz w:val="24"/>
          <w:szCs w:val="24"/>
          <w:shd w:val="clear" w:color="auto" w:fill="FFFFFF"/>
        </w:rPr>
        <w:t xml:space="preserve">and </w:t>
      </w:r>
      <w:r w:rsidRPr="00170D79">
        <w:rPr>
          <w:rFonts w:ascii="Times New Roman" w:hAnsi="Times New Roman" w:cs="Arial"/>
          <w:color w:val="000000" w:themeColor="text1"/>
          <w:sz w:val="24"/>
          <w:szCs w:val="24"/>
          <w:shd w:val="clear" w:color="auto" w:fill="FFFFFF"/>
        </w:rPr>
        <w:t>av</w:t>
      </w:r>
      <w:r w:rsidR="003E1227">
        <w:rPr>
          <w:rFonts w:ascii="Times New Roman" w:hAnsi="Times New Roman" w:cs="Arial"/>
          <w:color w:val="000000" w:themeColor="text1"/>
          <w:sz w:val="24"/>
          <w:szCs w:val="24"/>
          <w:shd w:val="clear" w:color="auto" w:fill="FFFFFF"/>
        </w:rPr>
        <w:t>ailability of poor surrogates</w:t>
      </w:r>
      <w:r w:rsidRPr="00170D79">
        <w:rPr>
          <w:rFonts w:ascii="Times New Roman" w:hAnsi="Times New Roman" w:cs="Arial"/>
          <w:color w:val="000000" w:themeColor="text1"/>
          <w:sz w:val="24"/>
          <w:szCs w:val="24"/>
          <w:shd w:val="clear" w:color="auto" w:fill="FFFFFF"/>
        </w:rPr>
        <w:t xml:space="preserve"> is reaching industry proportions in India</w:t>
      </w:r>
      <w:r w:rsidR="003E1227">
        <w:rPr>
          <w:rFonts w:ascii="Times New Roman" w:hAnsi="Times New Roman" w:cs="Arial"/>
          <w:color w:val="000000" w:themeColor="text1"/>
          <w:sz w:val="24"/>
          <w:szCs w:val="24"/>
          <w:shd w:val="clear" w:color="auto" w:fill="FFFFFF"/>
        </w:rPr>
        <w:t>.</w:t>
      </w:r>
      <w:r w:rsidR="00394E14" w:rsidRPr="00170D79">
        <w:rPr>
          <w:rFonts w:ascii="Times New Roman" w:hAnsi="Times New Roman" w:cs="Arial"/>
          <w:color w:val="000000" w:themeColor="text1"/>
          <w:sz w:val="24"/>
          <w:szCs w:val="24"/>
          <w:shd w:val="clear" w:color="auto" w:fill="FFFFFF"/>
        </w:rPr>
        <w:t xml:space="preserve"> “W</w:t>
      </w:r>
      <w:r w:rsidR="003E1227">
        <w:rPr>
          <w:rFonts w:ascii="Times New Roman" w:hAnsi="Times New Roman" w:cs="Arial"/>
          <w:color w:val="000000" w:themeColor="text1"/>
          <w:sz w:val="24"/>
          <w:szCs w:val="24"/>
          <w:shd w:val="clear" w:color="auto" w:fill="FFFFFF"/>
        </w:rPr>
        <w:t xml:space="preserve">ombs for rent” </w:t>
      </w:r>
      <w:r w:rsidRPr="00170D79">
        <w:rPr>
          <w:rFonts w:ascii="Times New Roman" w:hAnsi="Times New Roman" w:cs="Arial"/>
          <w:color w:val="000000" w:themeColor="text1"/>
          <w:sz w:val="24"/>
          <w:szCs w:val="24"/>
          <w:shd w:val="clear" w:color="auto" w:fill="FFFFFF"/>
        </w:rPr>
        <w:t>is the</w:t>
      </w:r>
      <w:r w:rsidR="00394E14" w:rsidRPr="00170D79">
        <w:rPr>
          <w:rFonts w:ascii="Times New Roman" w:hAnsi="Times New Roman" w:cs="Arial"/>
          <w:color w:val="000000" w:themeColor="text1"/>
          <w:sz w:val="24"/>
          <w:szCs w:val="24"/>
          <w:shd w:val="clear" w:color="auto" w:fill="FFFFFF"/>
        </w:rPr>
        <w:t xml:space="preserve"> potentially</w:t>
      </w:r>
      <w:r w:rsidRPr="00170D79">
        <w:rPr>
          <w:rFonts w:ascii="Times New Roman" w:hAnsi="Times New Roman" w:cs="Arial"/>
          <w:color w:val="000000" w:themeColor="text1"/>
          <w:sz w:val="24"/>
          <w:szCs w:val="24"/>
          <w:shd w:val="clear" w:color="auto" w:fill="FFFFFF"/>
        </w:rPr>
        <w:t xml:space="preserve"> offensive term </w:t>
      </w:r>
      <w:r w:rsidR="00394E14" w:rsidRPr="00170D79">
        <w:rPr>
          <w:rFonts w:ascii="Times New Roman" w:hAnsi="Times New Roman" w:cs="Arial"/>
          <w:color w:val="000000" w:themeColor="text1"/>
          <w:sz w:val="24"/>
          <w:szCs w:val="24"/>
          <w:shd w:val="clear" w:color="auto" w:fill="FFFFFF"/>
        </w:rPr>
        <w:t xml:space="preserve">by the emotionally charged parents </w:t>
      </w:r>
      <w:r w:rsidRPr="00170D79">
        <w:rPr>
          <w:rFonts w:ascii="Times New Roman" w:hAnsi="Times New Roman" w:cs="Arial"/>
          <w:color w:val="000000" w:themeColor="text1"/>
          <w:sz w:val="24"/>
          <w:szCs w:val="24"/>
          <w:shd w:val="clear" w:color="auto" w:fill="FFFFFF"/>
        </w:rPr>
        <w:t>used for commercial surrogacy.</w:t>
      </w:r>
      <w:r w:rsidR="00256033" w:rsidRPr="00170D79">
        <w:rPr>
          <w:rFonts w:ascii="Times New Roman" w:hAnsi="Times New Roman" w:cs="Arial"/>
          <w:color w:val="000000" w:themeColor="text1"/>
          <w:sz w:val="24"/>
          <w:szCs w:val="24"/>
          <w:shd w:val="clear" w:color="auto" w:fill="FFFFFF"/>
        </w:rPr>
        <w:t xml:space="preserve"> </w:t>
      </w:r>
      <w:r w:rsidR="00394E14" w:rsidRPr="00170D79">
        <w:rPr>
          <w:rFonts w:ascii="Times New Roman" w:hAnsi="Times New Roman" w:cs="Arial"/>
          <w:color w:val="000000" w:themeColor="text1"/>
          <w:sz w:val="24"/>
          <w:szCs w:val="24"/>
          <w:shd w:val="clear" w:color="auto" w:fill="FFFFFF"/>
        </w:rPr>
        <w:t>T</w:t>
      </w:r>
      <w:r w:rsidRPr="00170D79">
        <w:rPr>
          <w:rFonts w:ascii="Times New Roman" w:hAnsi="Times New Roman" w:cs="Arial"/>
          <w:color w:val="000000" w:themeColor="text1"/>
          <w:sz w:val="24"/>
          <w:szCs w:val="24"/>
          <w:shd w:val="clear" w:color="auto" w:fill="FFFFFF"/>
        </w:rPr>
        <w:t xml:space="preserve">he practice of surrogacy </w:t>
      </w:r>
      <w:r w:rsidR="00394E14" w:rsidRPr="00170D79">
        <w:rPr>
          <w:rFonts w:ascii="Times New Roman" w:hAnsi="Times New Roman" w:cs="Arial"/>
          <w:color w:val="000000" w:themeColor="text1"/>
          <w:sz w:val="24"/>
          <w:szCs w:val="24"/>
          <w:shd w:val="clear" w:color="auto" w:fill="FFFFFF"/>
        </w:rPr>
        <w:t xml:space="preserve">is been adopted by couples </w:t>
      </w:r>
      <w:r w:rsidRPr="00170D79">
        <w:rPr>
          <w:rFonts w:ascii="Times New Roman" w:hAnsi="Times New Roman" w:cs="Arial"/>
          <w:color w:val="000000" w:themeColor="text1"/>
          <w:sz w:val="24"/>
          <w:szCs w:val="24"/>
          <w:shd w:val="clear" w:color="auto" w:fill="FFFFFF"/>
        </w:rPr>
        <w:t xml:space="preserve">where </w:t>
      </w:r>
      <w:r w:rsidR="00394E14" w:rsidRPr="00170D79">
        <w:rPr>
          <w:rFonts w:ascii="Times New Roman" w:hAnsi="Times New Roman" w:cs="Arial"/>
          <w:color w:val="000000" w:themeColor="text1"/>
          <w:sz w:val="24"/>
          <w:szCs w:val="24"/>
          <w:shd w:val="clear" w:color="auto" w:fill="FFFFFF"/>
        </w:rPr>
        <w:t xml:space="preserve">in India </w:t>
      </w:r>
      <w:r w:rsidRPr="00170D79">
        <w:rPr>
          <w:rFonts w:ascii="Times New Roman" w:hAnsi="Times New Roman" w:cs="Arial"/>
          <w:color w:val="000000" w:themeColor="text1"/>
          <w:sz w:val="24"/>
          <w:szCs w:val="24"/>
          <w:shd w:val="clear" w:color="auto" w:fill="FFFFFF"/>
        </w:rPr>
        <w:t xml:space="preserve">nearly twelve million children </w:t>
      </w:r>
      <w:r w:rsidR="00394E14" w:rsidRPr="00170D79">
        <w:rPr>
          <w:rFonts w:ascii="Times New Roman" w:hAnsi="Times New Roman" w:cs="Arial"/>
          <w:color w:val="000000" w:themeColor="text1"/>
          <w:sz w:val="24"/>
          <w:szCs w:val="24"/>
          <w:shd w:val="clear" w:color="auto" w:fill="FFFFFF"/>
        </w:rPr>
        <w:t xml:space="preserve">are orphans. In India, adoption </w:t>
      </w:r>
      <w:r w:rsidRPr="00170D79">
        <w:rPr>
          <w:rFonts w:ascii="Times New Roman" w:hAnsi="Times New Roman" w:cs="Arial"/>
          <w:color w:val="000000" w:themeColor="text1"/>
          <w:sz w:val="24"/>
          <w:szCs w:val="24"/>
          <w:shd w:val="clear" w:color="auto" w:fill="FFFFFF"/>
        </w:rPr>
        <w:t>is complicated and a lengthy</w:t>
      </w:r>
      <w:r w:rsidR="00256033" w:rsidRPr="00170D79">
        <w:rPr>
          <w:rFonts w:ascii="Times New Roman" w:hAnsi="Times New Roman" w:cs="Arial"/>
          <w:color w:val="000000" w:themeColor="text1"/>
          <w:sz w:val="24"/>
          <w:szCs w:val="24"/>
          <w:shd w:val="clear" w:color="auto" w:fill="FFFFFF"/>
        </w:rPr>
        <w:t xml:space="preserve"> method</w:t>
      </w:r>
      <w:r w:rsidRPr="00170D79">
        <w:rPr>
          <w:rFonts w:ascii="Times New Roman" w:hAnsi="Times New Roman" w:cs="Arial"/>
          <w:color w:val="000000" w:themeColor="text1"/>
          <w:sz w:val="24"/>
          <w:szCs w:val="24"/>
          <w:shd w:val="clear" w:color="auto" w:fill="FFFFFF"/>
        </w:rPr>
        <w:t xml:space="preserve"> for childless people who want to give a home to these children.  Laws should be framed and implemented to cover the debatable issues and to control surrogacy. Provisions must be framed to protect the rights of woman and children.</w:t>
      </w:r>
    </w:p>
    <w:p w14:paraId="56046EAD" w14:textId="77777777" w:rsidR="00256033" w:rsidRPr="00170D79" w:rsidRDefault="00256033" w:rsidP="00256033">
      <w:pPr>
        <w:rPr>
          <w:rFonts w:ascii="Times New Roman" w:hAnsi="Times New Roman" w:cs="Arial"/>
          <w:color w:val="000000" w:themeColor="text1"/>
          <w:sz w:val="24"/>
          <w:szCs w:val="24"/>
          <w:shd w:val="clear" w:color="auto" w:fill="FFFFFF"/>
        </w:rPr>
      </w:pPr>
      <w:r w:rsidRPr="00170D79">
        <w:rPr>
          <w:rFonts w:ascii="Times New Roman" w:hAnsi="Times New Roman" w:cs="Arial"/>
          <w:color w:val="000000" w:themeColor="text1"/>
          <w:sz w:val="24"/>
          <w:szCs w:val="24"/>
          <w:shd w:val="clear" w:color="auto" w:fill="FFFFFF"/>
        </w:rPr>
        <w:t>Medical science has evolved to the extent that it has resulted in assistance to the procreation process. ARTs (Artificial Reproduction Technologies) in its various forms assist to infertile and same sex couples to have a child genetically related to them.</w:t>
      </w:r>
    </w:p>
    <w:p w14:paraId="0316C349" w14:textId="77777777" w:rsidR="00256033" w:rsidRDefault="00256033" w:rsidP="00256033">
      <w:pPr>
        <w:rPr>
          <w:rFonts w:ascii="Times New Roman" w:hAnsi="Times New Roman" w:cs="Arial"/>
          <w:color w:val="000000" w:themeColor="text1"/>
          <w:sz w:val="24"/>
          <w:szCs w:val="24"/>
          <w:shd w:val="clear" w:color="auto" w:fill="FFFFFF"/>
        </w:rPr>
      </w:pPr>
      <w:r w:rsidRPr="00170D79">
        <w:rPr>
          <w:rFonts w:ascii="Times New Roman" w:hAnsi="Times New Roman" w:cs="Arial"/>
          <w:color w:val="000000" w:themeColor="text1"/>
          <w:sz w:val="24"/>
          <w:szCs w:val="24"/>
          <w:shd w:val="clear" w:color="auto" w:fill="FFFFFF"/>
        </w:rPr>
        <w:t>Such technology might face resistance from the society but state’s approach should in conformity to the demand and an attempt to regulate controversies arising out of such arrangements. In an attempt to harmonize the sexual and technological conception the laws need to have a consistent and updated approach in order to regulate and solve various disputes arising out of such arrangements. Thus an approach should be towards assisting in procreation process and building up a strong family policy</w:t>
      </w:r>
      <w:r w:rsidR="0004534D">
        <w:rPr>
          <w:rFonts w:ascii="Times New Roman" w:hAnsi="Times New Roman" w:cs="Arial"/>
          <w:color w:val="000000" w:themeColor="text1"/>
          <w:sz w:val="24"/>
          <w:szCs w:val="24"/>
          <w:shd w:val="clear" w:color="auto" w:fill="FFFFFF"/>
        </w:rPr>
        <w:t>.</w:t>
      </w:r>
    </w:p>
    <w:p w14:paraId="1B4E723B" w14:textId="77777777" w:rsidR="0004534D" w:rsidRDefault="0004534D" w:rsidP="00256033">
      <w:pPr>
        <w:rPr>
          <w:rFonts w:ascii="Times New Roman" w:hAnsi="Times New Roman" w:cs="Arial"/>
          <w:color w:val="000000" w:themeColor="text1"/>
          <w:sz w:val="24"/>
          <w:szCs w:val="24"/>
          <w:shd w:val="clear" w:color="auto" w:fill="FFFFFF"/>
        </w:rPr>
      </w:pPr>
    </w:p>
    <w:p w14:paraId="2B810972" w14:textId="77777777" w:rsidR="0004534D" w:rsidRDefault="0004534D" w:rsidP="00256033">
      <w:pPr>
        <w:rPr>
          <w:rFonts w:ascii="Times New Roman" w:hAnsi="Times New Roman" w:cs="Arial"/>
          <w:color w:val="000000" w:themeColor="text1"/>
          <w:sz w:val="24"/>
          <w:szCs w:val="24"/>
          <w:shd w:val="clear" w:color="auto" w:fill="FFFFFF"/>
        </w:rPr>
      </w:pPr>
    </w:p>
    <w:p w14:paraId="105413E3" w14:textId="77777777" w:rsidR="00D35518" w:rsidRDefault="00D35518" w:rsidP="00256033">
      <w:pPr>
        <w:rPr>
          <w:rFonts w:ascii="Times New Roman" w:hAnsi="Times New Roman" w:cs="Arial"/>
          <w:b/>
          <w:color w:val="000000" w:themeColor="text1"/>
          <w:sz w:val="28"/>
          <w:szCs w:val="24"/>
          <w:shd w:val="clear" w:color="auto" w:fill="FFFFFF"/>
        </w:rPr>
      </w:pPr>
    </w:p>
    <w:p w14:paraId="048BAB28" w14:textId="77777777" w:rsidR="00D35518" w:rsidRDefault="00D35518" w:rsidP="00256033">
      <w:pPr>
        <w:rPr>
          <w:rFonts w:ascii="Times New Roman" w:hAnsi="Times New Roman" w:cs="Arial"/>
          <w:b/>
          <w:color w:val="000000" w:themeColor="text1"/>
          <w:sz w:val="28"/>
          <w:szCs w:val="24"/>
          <w:shd w:val="clear" w:color="auto" w:fill="FFFFFF"/>
        </w:rPr>
      </w:pPr>
    </w:p>
    <w:p w14:paraId="7D31E024" w14:textId="77777777" w:rsidR="00D35518" w:rsidRDefault="00D35518" w:rsidP="00256033">
      <w:pPr>
        <w:rPr>
          <w:rFonts w:ascii="Times New Roman" w:hAnsi="Times New Roman" w:cs="Arial"/>
          <w:b/>
          <w:color w:val="000000" w:themeColor="text1"/>
          <w:sz w:val="28"/>
          <w:szCs w:val="24"/>
          <w:shd w:val="clear" w:color="auto" w:fill="FFFFFF"/>
        </w:rPr>
      </w:pPr>
    </w:p>
    <w:p w14:paraId="7D70B145" w14:textId="77777777" w:rsidR="00D35518" w:rsidRDefault="00D35518" w:rsidP="00256033">
      <w:pPr>
        <w:rPr>
          <w:rFonts w:ascii="Times New Roman" w:hAnsi="Times New Roman" w:cs="Arial"/>
          <w:b/>
          <w:color w:val="000000" w:themeColor="text1"/>
          <w:sz w:val="28"/>
          <w:szCs w:val="24"/>
          <w:shd w:val="clear" w:color="auto" w:fill="FFFFFF"/>
        </w:rPr>
      </w:pPr>
    </w:p>
    <w:p w14:paraId="674DAF5B" w14:textId="77777777" w:rsidR="00D35518" w:rsidRDefault="00D35518" w:rsidP="00256033">
      <w:pPr>
        <w:rPr>
          <w:rFonts w:ascii="Times New Roman" w:hAnsi="Times New Roman" w:cs="Arial"/>
          <w:b/>
          <w:color w:val="000000" w:themeColor="text1"/>
          <w:sz w:val="28"/>
          <w:szCs w:val="24"/>
          <w:shd w:val="clear" w:color="auto" w:fill="FFFFFF"/>
        </w:rPr>
      </w:pPr>
    </w:p>
    <w:p w14:paraId="2A4D29AD" w14:textId="77777777" w:rsidR="003E1227" w:rsidRDefault="003E1227" w:rsidP="00256033">
      <w:pPr>
        <w:rPr>
          <w:rFonts w:ascii="Times New Roman" w:hAnsi="Times New Roman" w:cs="Arial"/>
          <w:b/>
          <w:color w:val="000000" w:themeColor="text1"/>
          <w:sz w:val="28"/>
          <w:szCs w:val="24"/>
          <w:shd w:val="clear" w:color="auto" w:fill="FFFFFF"/>
        </w:rPr>
      </w:pPr>
    </w:p>
    <w:p w14:paraId="6D448FBC" w14:textId="77777777" w:rsidR="003E1227" w:rsidRPr="003E1227" w:rsidRDefault="003E1227" w:rsidP="003E1227">
      <w:pPr>
        <w:rPr>
          <w:rFonts w:ascii="Times New Roman" w:hAnsi="Times New Roman" w:cs="Arial"/>
          <w:b/>
          <w:color w:val="000000" w:themeColor="text1"/>
          <w:sz w:val="28"/>
          <w:szCs w:val="24"/>
          <w:shd w:val="clear" w:color="auto" w:fill="FFFFFF"/>
        </w:rPr>
      </w:pPr>
    </w:p>
    <w:p w14:paraId="7A4B20D8" w14:textId="77777777" w:rsidR="0004534D" w:rsidRPr="003E1227" w:rsidRDefault="0004534D" w:rsidP="003E1227">
      <w:pPr>
        <w:pStyle w:val="ListParagraph"/>
        <w:numPr>
          <w:ilvl w:val="0"/>
          <w:numId w:val="9"/>
        </w:numPr>
        <w:rPr>
          <w:rFonts w:ascii="Times New Roman" w:hAnsi="Times New Roman" w:cs="Arial"/>
          <w:b/>
          <w:color w:val="000000" w:themeColor="text1"/>
          <w:sz w:val="28"/>
          <w:szCs w:val="24"/>
          <w:shd w:val="clear" w:color="auto" w:fill="FFFFFF"/>
        </w:rPr>
      </w:pPr>
      <w:r w:rsidRPr="003E1227">
        <w:rPr>
          <w:rFonts w:ascii="Times New Roman" w:hAnsi="Times New Roman" w:cs="Arial"/>
          <w:b/>
          <w:color w:val="000000" w:themeColor="text1"/>
          <w:sz w:val="28"/>
          <w:szCs w:val="24"/>
          <w:shd w:val="clear" w:color="auto" w:fill="FFFFFF"/>
        </w:rPr>
        <w:t>References</w:t>
      </w:r>
    </w:p>
    <w:p w14:paraId="2F3800EC" w14:textId="77777777" w:rsidR="0004534D" w:rsidRPr="00D35518" w:rsidRDefault="00D35518" w:rsidP="00D35518">
      <w:pPr>
        <w:pStyle w:val="ListParagraph"/>
        <w:numPr>
          <w:ilvl w:val="0"/>
          <w:numId w:val="8"/>
        </w:numPr>
        <w:rPr>
          <w:rFonts w:ascii="Times New Roman" w:hAnsi="Times New Roman" w:cs="Arial"/>
          <w:b/>
          <w:color w:val="000000" w:themeColor="text1"/>
          <w:sz w:val="28"/>
          <w:szCs w:val="24"/>
          <w:shd w:val="clear" w:color="auto" w:fill="FFFFFF"/>
        </w:rPr>
      </w:pPr>
      <w:r>
        <w:rPr>
          <w:rFonts w:ascii="Times New Roman" w:hAnsi="Times New Roman" w:cs="Arial"/>
          <w:color w:val="000000" w:themeColor="text1"/>
          <w:sz w:val="28"/>
          <w:szCs w:val="24"/>
          <w:shd w:val="clear" w:color="auto" w:fill="FFFFFF"/>
        </w:rPr>
        <w:t xml:space="preserve"> Surrogacy 360 – takeaway and tools.</w:t>
      </w:r>
    </w:p>
    <w:p w14:paraId="12881A5B" w14:textId="77777777" w:rsidR="00D35518" w:rsidRPr="00D35518" w:rsidRDefault="00D35518" w:rsidP="00D35518">
      <w:pPr>
        <w:pStyle w:val="ListParagraph"/>
        <w:numPr>
          <w:ilvl w:val="0"/>
          <w:numId w:val="8"/>
        </w:numPr>
        <w:rPr>
          <w:rFonts w:ascii="Times New Roman" w:hAnsi="Times New Roman" w:cs="Arial"/>
          <w:b/>
          <w:color w:val="000000" w:themeColor="text1"/>
          <w:sz w:val="28"/>
          <w:szCs w:val="24"/>
          <w:shd w:val="clear" w:color="auto" w:fill="FFFFFF"/>
        </w:rPr>
      </w:pPr>
      <w:r>
        <w:rPr>
          <w:rFonts w:ascii="Times New Roman" w:hAnsi="Times New Roman" w:cs="Arial"/>
          <w:color w:val="000000" w:themeColor="text1"/>
          <w:sz w:val="28"/>
          <w:szCs w:val="24"/>
          <w:shd w:val="clear" w:color="auto" w:fill="FFFFFF"/>
        </w:rPr>
        <w:t xml:space="preserve"> Academic Help – Why surrogacy should be illegal.</w:t>
      </w:r>
    </w:p>
    <w:p w14:paraId="0A67C684" w14:textId="77777777" w:rsidR="00D35518" w:rsidRPr="00D35518" w:rsidRDefault="00D35518" w:rsidP="00D35518">
      <w:pPr>
        <w:pStyle w:val="ListParagraph"/>
        <w:numPr>
          <w:ilvl w:val="0"/>
          <w:numId w:val="8"/>
        </w:numPr>
        <w:rPr>
          <w:rFonts w:ascii="Times New Roman" w:hAnsi="Times New Roman" w:cs="Arial"/>
          <w:b/>
          <w:color w:val="000000" w:themeColor="text1"/>
          <w:sz w:val="28"/>
          <w:szCs w:val="24"/>
          <w:shd w:val="clear" w:color="auto" w:fill="FFFFFF"/>
        </w:rPr>
      </w:pPr>
      <w:r>
        <w:rPr>
          <w:rFonts w:ascii="Times New Roman" w:hAnsi="Times New Roman" w:cs="Arial"/>
          <w:color w:val="000000" w:themeColor="text1"/>
          <w:sz w:val="28"/>
          <w:szCs w:val="24"/>
          <w:shd w:val="clear" w:color="auto" w:fill="FFFFFF"/>
        </w:rPr>
        <w:t xml:space="preserve"> Pat Kelly Writer – surrogacy.</w:t>
      </w:r>
    </w:p>
    <w:p w14:paraId="4A3764EF" w14:textId="77777777" w:rsidR="00D35518" w:rsidRPr="00D35518" w:rsidRDefault="00D35518" w:rsidP="00D35518">
      <w:pPr>
        <w:pStyle w:val="ListParagraph"/>
        <w:numPr>
          <w:ilvl w:val="0"/>
          <w:numId w:val="8"/>
        </w:numPr>
        <w:rPr>
          <w:rFonts w:ascii="Times New Roman" w:hAnsi="Times New Roman" w:cs="Arial"/>
          <w:b/>
          <w:color w:val="000000" w:themeColor="text1"/>
          <w:sz w:val="28"/>
          <w:szCs w:val="24"/>
          <w:shd w:val="clear" w:color="auto" w:fill="FFFFFF"/>
        </w:rPr>
      </w:pPr>
      <w:r>
        <w:rPr>
          <w:rFonts w:ascii="Times New Roman" w:hAnsi="Times New Roman" w:cs="Arial"/>
          <w:color w:val="000000" w:themeColor="text1"/>
          <w:sz w:val="28"/>
          <w:szCs w:val="24"/>
          <w:shd w:val="clear" w:color="auto" w:fill="FFFFFF"/>
        </w:rPr>
        <w:t xml:space="preserve"> Wikipedia – history and stat.</w:t>
      </w:r>
    </w:p>
    <w:p w14:paraId="4A27FA64" w14:textId="77777777" w:rsidR="00D35518" w:rsidRPr="00D35518" w:rsidRDefault="00D35518" w:rsidP="00D35518">
      <w:pPr>
        <w:pStyle w:val="ListParagraph"/>
        <w:numPr>
          <w:ilvl w:val="0"/>
          <w:numId w:val="8"/>
        </w:numPr>
        <w:rPr>
          <w:rFonts w:ascii="Times New Roman" w:hAnsi="Times New Roman" w:cs="Arial"/>
          <w:b/>
          <w:color w:val="000000" w:themeColor="text1"/>
          <w:sz w:val="28"/>
          <w:szCs w:val="24"/>
          <w:shd w:val="clear" w:color="auto" w:fill="FFFFFF"/>
        </w:rPr>
      </w:pPr>
      <w:r>
        <w:rPr>
          <w:rFonts w:ascii="Times New Roman" w:hAnsi="Times New Roman" w:cs="Arial"/>
          <w:color w:val="000000" w:themeColor="text1"/>
          <w:sz w:val="28"/>
          <w:szCs w:val="24"/>
          <w:shd w:val="clear" w:color="auto" w:fill="FFFFFF"/>
        </w:rPr>
        <w:t xml:space="preserve"> Surrogacy 360 – current law.</w:t>
      </w:r>
    </w:p>
    <w:p w14:paraId="7ABDB8CC" w14:textId="77777777" w:rsidR="00D35518" w:rsidRPr="00D35518" w:rsidRDefault="00D35518" w:rsidP="00D35518">
      <w:pPr>
        <w:pStyle w:val="ListParagraph"/>
        <w:numPr>
          <w:ilvl w:val="0"/>
          <w:numId w:val="8"/>
        </w:numPr>
        <w:rPr>
          <w:rFonts w:ascii="Times New Roman" w:hAnsi="Times New Roman" w:cs="Arial"/>
          <w:b/>
          <w:color w:val="000000" w:themeColor="text1"/>
          <w:sz w:val="28"/>
          <w:szCs w:val="24"/>
          <w:shd w:val="clear" w:color="auto" w:fill="FFFFFF"/>
        </w:rPr>
      </w:pPr>
      <w:r>
        <w:rPr>
          <w:rFonts w:ascii="Times New Roman" w:hAnsi="Times New Roman" w:cs="Arial"/>
          <w:color w:val="000000" w:themeColor="text1"/>
          <w:sz w:val="28"/>
          <w:szCs w:val="24"/>
          <w:shd w:val="clear" w:color="auto" w:fill="FFFFFF"/>
        </w:rPr>
        <w:t xml:space="preserve"> The New Indian Express (17</w:t>
      </w:r>
      <w:r w:rsidRPr="00D35518">
        <w:rPr>
          <w:rFonts w:ascii="Times New Roman" w:hAnsi="Times New Roman" w:cs="Arial"/>
          <w:color w:val="000000" w:themeColor="text1"/>
          <w:sz w:val="28"/>
          <w:szCs w:val="24"/>
          <w:shd w:val="clear" w:color="auto" w:fill="FFFFFF"/>
          <w:vertAlign w:val="superscript"/>
        </w:rPr>
        <w:t>th</w:t>
      </w:r>
      <w:r>
        <w:rPr>
          <w:rFonts w:ascii="Times New Roman" w:hAnsi="Times New Roman" w:cs="Arial"/>
          <w:color w:val="000000" w:themeColor="text1"/>
          <w:sz w:val="28"/>
          <w:szCs w:val="24"/>
          <w:shd w:val="clear" w:color="auto" w:fill="FFFFFF"/>
        </w:rPr>
        <w:t xml:space="preserve"> March 2018) – Ban on foreign surrogacy. </w:t>
      </w:r>
    </w:p>
    <w:p w14:paraId="5B676E95" w14:textId="77777777" w:rsidR="00D35518" w:rsidRPr="00D35518" w:rsidRDefault="00D35518" w:rsidP="00D35518">
      <w:pPr>
        <w:pStyle w:val="ListParagraph"/>
        <w:numPr>
          <w:ilvl w:val="0"/>
          <w:numId w:val="8"/>
        </w:numPr>
        <w:rPr>
          <w:rFonts w:ascii="Times New Roman" w:hAnsi="Times New Roman" w:cs="Arial"/>
          <w:b/>
          <w:color w:val="000000" w:themeColor="text1"/>
          <w:sz w:val="28"/>
          <w:szCs w:val="24"/>
          <w:shd w:val="clear" w:color="auto" w:fill="FFFFFF"/>
        </w:rPr>
      </w:pPr>
      <w:r>
        <w:rPr>
          <w:rFonts w:ascii="Times New Roman" w:hAnsi="Times New Roman" w:cs="Arial"/>
          <w:color w:val="000000" w:themeColor="text1"/>
          <w:sz w:val="28"/>
          <w:szCs w:val="24"/>
          <w:shd w:val="clear" w:color="auto" w:fill="FFFFFF"/>
        </w:rPr>
        <w:t xml:space="preserve"> Surrogacy 360 – Definition.</w:t>
      </w:r>
    </w:p>
    <w:p w14:paraId="2A0A295D" w14:textId="77777777" w:rsidR="00D35518" w:rsidRPr="00D35518" w:rsidRDefault="00D35518" w:rsidP="00D35518">
      <w:pPr>
        <w:pStyle w:val="ListParagraph"/>
        <w:numPr>
          <w:ilvl w:val="0"/>
          <w:numId w:val="8"/>
        </w:numPr>
        <w:rPr>
          <w:rFonts w:ascii="Times New Roman" w:hAnsi="Times New Roman" w:cs="Arial"/>
          <w:b/>
          <w:color w:val="000000" w:themeColor="text1"/>
          <w:sz w:val="28"/>
          <w:szCs w:val="24"/>
          <w:shd w:val="clear" w:color="auto" w:fill="FFFFFF"/>
        </w:rPr>
      </w:pPr>
      <w:r>
        <w:rPr>
          <w:rFonts w:ascii="Times New Roman" w:hAnsi="Times New Roman" w:cs="Arial"/>
          <w:color w:val="000000" w:themeColor="text1"/>
          <w:sz w:val="28"/>
          <w:szCs w:val="24"/>
          <w:shd w:val="clear" w:color="auto" w:fill="FFFFFF"/>
        </w:rPr>
        <w:t xml:space="preserve"> Indian Penal Code 1860.</w:t>
      </w:r>
    </w:p>
    <w:p w14:paraId="62E1A974" w14:textId="77777777" w:rsidR="00D35518" w:rsidRPr="00D35518" w:rsidRDefault="00D35518" w:rsidP="00D35518">
      <w:pPr>
        <w:pStyle w:val="ListParagraph"/>
        <w:numPr>
          <w:ilvl w:val="0"/>
          <w:numId w:val="8"/>
        </w:numPr>
        <w:rPr>
          <w:rFonts w:ascii="Times New Roman" w:hAnsi="Times New Roman" w:cs="Arial"/>
          <w:b/>
          <w:color w:val="000000" w:themeColor="text1"/>
          <w:sz w:val="28"/>
          <w:szCs w:val="24"/>
          <w:shd w:val="clear" w:color="auto" w:fill="FFFFFF"/>
        </w:rPr>
      </w:pPr>
      <w:r>
        <w:rPr>
          <w:rFonts w:ascii="Times New Roman" w:hAnsi="Times New Roman" w:cs="Arial"/>
          <w:color w:val="000000" w:themeColor="text1"/>
          <w:sz w:val="28"/>
          <w:szCs w:val="24"/>
          <w:shd w:val="clear" w:color="auto" w:fill="FFFFFF"/>
        </w:rPr>
        <w:t xml:space="preserve"> Criminal Act, Amendment 1944, 1971, 1983, 1985, 2005, 2013.</w:t>
      </w:r>
    </w:p>
    <w:p w14:paraId="062EAAB9" w14:textId="77777777" w:rsidR="00D35518" w:rsidRPr="00D35518" w:rsidRDefault="00D35518" w:rsidP="00D35518">
      <w:pPr>
        <w:pStyle w:val="ListParagraph"/>
        <w:numPr>
          <w:ilvl w:val="0"/>
          <w:numId w:val="8"/>
        </w:numPr>
        <w:rPr>
          <w:rFonts w:ascii="Times New Roman" w:hAnsi="Times New Roman" w:cs="Arial"/>
          <w:b/>
          <w:color w:val="000000" w:themeColor="text1"/>
          <w:sz w:val="28"/>
          <w:szCs w:val="24"/>
          <w:shd w:val="clear" w:color="auto" w:fill="FFFFFF"/>
        </w:rPr>
      </w:pPr>
      <w:r>
        <w:rPr>
          <w:rFonts w:ascii="Times New Roman" w:hAnsi="Times New Roman" w:cs="Arial"/>
          <w:color w:val="000000" w:themeColor="text1"/>
          <w:sz w:val="28"/>
          <w:szCs w:val="24"/>
          <w:shd w:val="clear" w:color="auto" w:fill="FFFFFF"/>
        </w:rPr>
        <w:t xml:space="preserve"> Constitution of India 1949.</w:t>
      </w:r>
    </w:p>
    <w:p w14:paraId="47583E0B" w14:textId="77777777" w:rsidR="00D35518" w:rsidRPr="00D35518" w:rsidRDefault="00D35518" w:rsidP="00D35518">
      <w:pPr>
        <w:pStyle w:val="ListParagraph"/>
        <w:numPr>
          <w:ilvl w:val="0"/>
          <w:numId w:val="8"/>
        </w:numPr>
        <w:rPr>
          <w:rFonts w:ascii="Times New Roman" w:hAnsi="Times New Roman" w:cs="Arial"/>
          <w:b/>
          <w:color w:val="000000" w:themeColor="text1"/>
          <w:sz w:val="28"/>
          <w:szCs w:val="24"/>
          <w:shd w:val="clear" w:color="auto" w:fill="FFFFFF"/>
        </w:rPr>
      </w:pPr>
      <w:r>
        <w:rPr>
          <w:rFonts w:ascii="Times New Roman" w:hAnsi="Times New Roman" w:cs="Arial"/>
          <w:color w:val="000000" w:themeColor="text1"/>
          <w:sz w:val="28"/>
          <w:szCs w:val="24"/>
          <w:shd w:val="clear" w:color="auto" w:fill="FFFFFF"/>
        </w:rPr>
        <w:t xml:space="preserve"> NCRB – National Crime Records Bureau 2016.</w:t>
      </w:r>
    </w:p>
    <w:p w14:paraId="1F5106BD" w14:textId="77777777" w:rsidR="00D35518" w:rsidRPr="00D35518" w:rsidRDefault="00D35518" w:rsidP="00D35518">
      <w:pPr>
        <w:pStyle w:val="ListParagraph"/>
        <w:numPr>
          <w:ilvl w:val="0"/>
          <w:numId w:val="8"/>
        </w:numPr>
        <w:rPr>
          <w:rFonts w:ascii="Times New Roman" w:hAnsi="Times New Roman" w:cs="Arial"/>
          <w:b/>
          <w:color w:val="000000" w:themeColor="text1"/>
          <w:sz w:val="28"/>
          <w:szCs w:val="24"/>
          <w:shd w:val="clear" w:color="auto" w:fill="FFFFFF"/>
        </w:rPr>
      </w:pPr>
      <w:r>
        <w:rPr>
          <w:rFonts w:ascii="Times New Roman" w:hAnsi="Times New Roman" w:cs="Arial"/>
          <w:b/>
          <w:color w:val="000000" w:themeColor="text1"/>
          <w:sz w:val="28"/>
          <w:szCs w:val="24"/>
          <w:shd w:val="clear" w:color="auto" w:fill="FFFFFF"/>
        </w:rPr>
        <w:t xml:space="preserve"> </w:t>
      </w:r>
      <w:r>
        <w:rPr>
          <w:rFonts w:ascii="Times New Roman" w:hAnsi="Times New Roman" w:cs="Arial"/>
          <w:color w:val="000000" w:themeColor="text1"/>
          <w:sz w:val="28"/>
          <w:szCs w:val="24"/>
          <w:shd w:val="clear" w:color="auto" w:fill="FFFFFF"/>
        </w:rPr>
        <w:t>The New York Times, October 2008.</w:t>
      </w:r>
    </w:p>
    <w:sectPr w:rsidR="00D35518" w:rsidRPr="00D35518" w:rsidSect="006630F9">
      <w:pgSz w:w="11906" w:h="16838"/>
      <w:pgMar w:top="1440" w:right="1440" w:bottom="1440" w:left="144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43" w:usb2="00000009" w:usb3="00000000" w:csb0="000001FF" w:csb1="00000000"/>
  </w:font>
  <w:font w:name="Courier New">
    <w:altName w:val="Calibri"/>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525F9"/>
    <w:multiLevelType w:val="hybridMultilevel"/>
    <w:tmpl w:val="57583BE0"/>
    <w:lvl w:ilvl="0" w:tplc="904E7E46">
      <w:start w:val="1"/>
      <w:numFmt w:val="bullet"/>
      <w:lvlText w:val=""/>
      <w:lvlJc w:val="left"/>
      <w:pPr>
        <w:ind w:left="840" w:hanging="360"/>
      </w:pPr>
      <w:rPr>
        <w:rFonts w:ascii="Wingdings" w:hAnsi="Wingdings" w:hint="default"/>
        <w:b/>
      </w:rPr>
    </w:lvl>
    <w:lvl w:ilvl="1" w:tplc="40090003" w:tentative="1">
      <w:start w:val="1"/>
      <w:numFmt w:val="bullet"/>
      <w:lvlText w:val="o"/>
      <w:lvlJc w:val="left"/>
      <w:pPr>
        <w:ind w:left="1560" w:hanging="360"/>
      </w:pPr>
      <w:rPr>
        <w:rFonts w:ascii="Courier New" w:hAnsi="Courier New" w:cs="Courier New" w:hint="default"/>
      </w:rPr>
    </w:lvl>
    <w:lvl w:ilvl="2" w:tplc="40090005" w:tentative="1">
      <w:start w:val="1"/>
      <w:numFmt w:val="bullet"/>
      <w:lvlText w:val=""/>
      <w:lvlJc w:val="left"/>
      <w:pPr>
        <w:ind w:left="2280" w:hanging="360"/>
      </w:pPr>
      <w:rPr>
        <w:rFonts w:ascii="Wingdings" w:hAnsi="Wingdings" w:hint="default"/>
      </w:rPr>
    </w:lvl>
    <w:lvl w:ilvl="3" w:tplc="40090001" w:tentative="1">
      <w:start w:val="1"/>
      <w:numFmt w:val="bullet"/>
      <w:lvlText w:val=""/>
      <w:lvlJc w:val="left"/>
      <w:pPr>
        <w:ind w:left="3000" w:hanging="360"/>
      </w:pPr>
      <w:rPr>
        <w:rFonts w:ascii="Symbol" w:hAnsi="Symbol" w:hint="default"/>
      </w:rPr>
    </w:lvl>
    <w:lvl w:ilvl="4" w:tplc="40090003" w:tentative="1">
      <w:start w:val="1"/>
      <w:numFmt w:val="bullet"/>
      <w:lvlText w:val="o"/>
      <w:lvlJc w:val="left"/>
      <w:pPr>
        <w:ind w:left="3720" w:hanging="360"/>
      </w:pPr>
      <w:rPr>
        <w:rFonts w:ascii="Courier New" w:hAnsi="Courier New" w:cs="Courier New" w:hint="default"/>
      </w:rPr>
    </w:lvl>
    <w:lvl w:ilvl="5" w:tplc="40090005" w:tentative="1">
      <w:start w:val="1"/>
      <w:numFmt w:val="bullet"/>
      <w:lvlText w:val=""/>
      <w:lvlJc w:val="left"/>
      <w:pPr>
        <w:ind w:left="4440" w:hanging="360"/>
      </w:pPr>
      <w:rPr>
        <w:rFonts w:ascii="Wingdings" w:hAnsi="Wingdings" w:hint="default"/>
      </w:rPr>
    </w:lvl>
    <w:lvl w:ilvl="6" w:tplc="40090001" w:tentative="1">
      <w:start w:val="1"/>
      <w:numFmt w:val="bullet"/>
      <w:lvlText w:val=""/>
      <w:lvlJc w:val="left"/>
      <w:pPr>
        <w:ind w:left="5160" w:hanging="360"/>
      </w:pPr>
      <w:rPr>
        <w:rFonts w:ascii="Symbol" w:hAnsi="Symbol" w:hint="default"/>
      </w:rPr>
    </w:lvl>
    <w:lvl w:ilvl="7" w:tplc="40090003" w:tentative="1">
      <w:start w:val="1"/>
      <w:numFmt w:val="bullet"/>
      <w:lvlText w:val="o"/>
      <w:lvlJc w:val="left"/>
      <w:pPr>
        <w:ind w:left="5880" w:hanging="360"/>
      </w:pPr>
      <w:rPr>
        <w:rFonts w:ascii="Courier New" w:hAnsi="Courier New" w:cs="Courier New" w:hint="default"/>
      </w:rPr>
    </w:lvl>
    <w:lvl w:ilvl="8" w:tplc="40090005" w:tentative="1">
      <w:start w:val="1"/>
      <w:numFmt w:val="bullet"/>
      <w:lvlText w:val=""/>
      <w:lvlJc w:val="left"/>
      <w:pPr>
        <w:ind w:left="6600" w:hanging="360"/>
      </w:pPr>
      <w:rPr>
        <w:rFonts w:ascii="Wingdings" w:hAnsi="Wingdings" w:hint="default"/>
      </w:rPr>
    </w:lvl>
  </w:abstractNum>
  <w:abstractNum w:abstractNumId="1" w15:restartNumberingAfterBreak="0">
    <w:nsid w:val="14B924CB"/>
    <w:multiLevelType w:val="hybridMultilevel"/>
    <w:tmpl w:val="980A48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DA1BB4"/>
    <w:multiLevelType w:val="multilevel"/>
    <w:tmpl w:val="F210D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EB1374"/>
    <w:multiLevelType w:val="multilevel"/>
    <w:tmpl w:val="08CE0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050A98"/>
    <w:multiLevelType w:val="multilevel"/>
    <w:tmpl w:val="2B12CE24"/>
    <w:lvl w:ilvl="0">
      <w:start w:val="1"/>
      <w:numFmt w:val="bullet"/>
      <w:lvlText w:val=""/>
      <w:lvlJc w:val="left"/>
      <w:pPr>
        <w:tabs>
          <w:tab w:val="num" w:pos="1210"/>
        </w:tabs>
        <w:ind w:left="1210" w:hanging="360"/>
      </w:pPr>
      <w:rPr>
        <w:rFonts w:ascii="Symbol" w:hAnsi="Symbol" w:hint="default"/>
        <w:sz w:val="20"/>
      </w:rPr>
    </w:lvl>
    <w:lvl w:ilvl="1">
      <w:start w:val="1"/>
      <w:numFmt w:val="bullet"/>
      <w:lvlText w:val=""/>
      <w:lvlJc w:val="left"/>
      <w:pPr>
        <w:tabs>
          <w:tab w:val="num" w:pos="1930"/>
        </w:tabs>
        <w:ind w:left="1930" w:hanging="360"/>
      </w:pPr>
      <w:rPr>
        <w:rFonts w:ascii="Symbol" w:hAnsi="Symbol" w:hint="default"/>
        <w:sz w:val="20"/>
      </w:rPr>
    </w:lvl>
    <w:lvl w:ilvl="2" w:tentative="1">
      <w:start w:val="1"/>
      <w:numFmt w:val="bullet"/>
      <w:lvlText w:val=""/>
      <w:lvlJc w:val="left"/>
      <w:pPr>
        <w:tabs>
          <w:tab w:val="num" w:pos="2650"/>
        </w:tabs>
        <w:ind w:left="2650" w:hanging="360"/>
      </w:pPr>
      <w:rPr>
        <w:rFonts w:ascii="Symbol" w:hAnsi="Symbol" w:hint="default"/>
        <w:sz w:val="20"/>
      </w:rPr>
    </w:lvl>
    <w:lvl w:ilvl="3" w:tentative="1">
      <w:start w:val="1"/>
      <w:numFmt w:val="bullet"/>
      <w:lvlText w:val=""/>
      <w:lvlJc w:val="left"/>
      <w:pPr>
        <w:tabs>
          <w:tab w:val="num" w:pos="3370"/>
        </w:tabs>
        <w:ind w:left="3370" w:hanging="360"/>
      </w:pPr>
      <w:rPr>
        <w:rFonts w:ascii="Symbol" w:hAnsi="Symbol" w:hint="default"/>
        <w:sz w:val="20"/>
      </w:rPr>
    </w:lvl>
    <w:lvl w:ilvl="4" w:tentative="1">
      <w:start w:val="1"/>
      <w:numFmt w:val="bullet"/>
      <w:lvlText w:val=""/>
      <w:lvlJc w:val="left"/>
      <w:pPr>
        <w:tabs>
          <w:tab w:val="num" w:pos="4090"/>
        </w:tabs>
        <w:ind w:left="4090" w:hanging="360"/>
      </w:pPr>
      <w:rPr>
        <w:rFonts w:ascii="Symbol" w:hAnsi="Symbol" w:hint="default"/>
        <w:sz w:val="20"/>
      </w:rPr>
    </w:lvl>
    <w:lvl w:ilvl="5" w:tentative="1">
      <w:start w:val="1"/>
      <w:numFmt w:val="bullet"/>
      <w:lvlText w:val=""/>
      <w:lvlJc w:val="left"/>
      <w:pPr>
        <w:tabs>
          <w:tab w:val="num" w:pos="4810"/>
        </w:tabs>
        <w:ind w:left="4810" w:hanging="360"/>
      </w:pPr>
      <w:rPr>
        <w:rFonts w:ascii="Symbol" w:hAnsi="Symbol" w:hint="default"/>
        <w:sz w:val="20"/>
      </w:rPr>
    </w:lvl>
    <w:lvl w:ilvl="6" w:tentative="1">
      <w:start w:val="1"/>
      <w:numFmt w:val="bullet"/>
      <w:lvlText w:val=""/>
      <w:lvlJc w:val="left"/>
      <w:pPr>
        <w:tabs>
          <w:tab w:val="num" w:pos="5530"/>
        </w:tabs>
        <w:ind w:left="5530" w:hanging="360"/>
      </w:pPr>
      <w:rPr>
        <w:rFonts w:ascii="Symbol" w:hAnsi="Symbol" w:hint="default"/>
        <w:sz w:val="20"/>
      </w:rPr>
    </w:lvl>
    <w:lvl w:ilvl="7" w:tentative="1">
      <w:start w:val="1"/>
      <w:numFmt w:val="bullet"/>
      <w:lvlText w:val=""/>
      <w:lvlJc w:val="left"/>
      <w:pPr>
        <w:tabs>
          <w:tab w:val="num" w:pos="6250"/>
        </w:tabs>
        <w:ind w:left="6250" w:hanging="360"/>
      </w:pPr>
      <w:rPr>
        <w:rFonts w:ascii="Symbol" w:hAnsi="Symbol" w:hint="default"/>
        <w:sz w:val="20"/>
      </w:rPr>
    </w:lvl>
    <w:lvl w:ilvl="8" w:tentative="1">
      <w:start w:val="1"/>
      <w:numFmt w:val="bullet"/>
      <w:lvlText w:val=""/>
      <w:lvlJc w:val="left"/>
      <w:pPr>
        <w:tabs>
          <w:tab w:val="num" w:pos="6970"/>
        </w:tabs>
        <w:ind w:left="6970" w:hanging="360"/>
      </w:pPr>
      <w:rPr>
        <w:rFonts w:ascii="Symbol" w:hAnsi="Symbol" w:hint="default"/>
        <w:sz w:val="20"/>
      </w:rPr>
    </w:lvl>
  </w:abstractNum>
  <w:abstractNum w:abstractNumId="5" w15:restartNumberingAfterBreak="0">
    <w:nsid w:val="3CA846EA"/>
    <w:multiLevelType w:val="hybridMultilevel"/>
    <w:tmpl w:val="290AAF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FA43F41"/>
    <w:multiLevelType w:val="hybridMultilevel"/>
    <w:tmpl w:val="D844647E"/>
    <w:lvl w:ilvl="0" w:tplc="904E7E46">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AC82300"/>
    <w:multiLevelType w:val="hybridMultilevel"/>
    <w:tmpl w:val="BD7233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C7849A2"/>
    <w:multiLevelType w:val="hybridMultilevel"/>
    <w:tmpl w:val="01B02F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5"/>
  </w:num>
  <w:num w:numId="5">
    <w:abstractNumId w:val="0"/>
  </w:num>
  <w:num w:numId="6">
    <w:abstractNumId w:val="6"/>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9A1"/>
    <w:rsid w:val="0004534D"/>
    <w:rsid w:val="00150762"/>
    <w:rsid w:val="00170D79"/>
    <w:rsid w:val="00175F85"/>
    <w:rsid w:val="001F0686"/>
    <w:rsid w:val="00256033"/>
    <w:rsid w:val="00342778"/>
    <w:rsid w:val="00394E14"/>
    <w:rsid w:val="003D1A84"/>
    <w:rsid w:val="003E1227"/>
    <w:rsid w:val="00427D54"/>
    <w:rsid w:val="00432F4D"/>
    <w:rsid w:val="004D45CB"/>
    <w:rsid w:val="005041D4"/>
    <w:rsid w:val="00592ADD"/>
    <w:rsid w:val="005B6836"/>
    <w:rsid w:val="005C219C"/>
    <w:rsid w:val="005D036E"/>
    <w:rsid w:val="00635A3A"/>
    <w:rsid w:val="006630F9"/>
    <w:rsid w:val="006913E5"/>
    <w:rsid w:val="006D6AA4"/>
    <w:rsid w:val="00754904"/>
    <w:rsid w:val="007A1A96"/>
    <w:rsid w:val="008469A1"/>
    <w:rsid w:val="00876EF1"/>
    <w:rsid w:val="008F4E28"/>
    <w:rsid w:val="00936ACA"/>
    <w:rsid w:val="00961588"/>
    <w:rsid w:val="00A66E0F"/>
    <w:rsid w:val="00B93DA7"/>
    <w:rsid w:val="00C135CE"/>
    <w:rsid w:val="00C220B8"/>
    <w:rsid w:val="00C22827"/>
    <w:rsid w:val="00C55705"/>
    <w:rsid w:val="00C67D53"/>
    <w:rsid w:val="00CA7506"/>
    <w:rsid w:val="00CF504F"/>
    <w:rsid w:val="00D35518"/>
    <w:rsid w:val="00ED64AB"/>
    <w:rsid w:val="00F3579A"/>
    <w:rsid w:val="00F952A7"/>
    <w:rsid w:val="00FE5A5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81695"/>
  <w15:chartTrackingRefBased/>
  <w15:docId w15:val="{A20224D1-4623-4AD5-BAD6-A11BE41DF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6AA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6D6AA4"/>
    <w:rPr>
      <w:b/>
      <w:bCs/>
    </w:rPr>
  </w:style>
  <w:style w:type="paragraph" w:styleId="NoSpacing">
    <w:name w:val="No Spacing"/>
    <w:uiPriority w:val="1"/>
    <w:qFormat/>
    <w:rsid w:val="005B6836"/>
    <w:pPr>
      <w:spacing w:after="0" w:line="240" w:lineRule="auto"/>
    </w:pPr>
  </w:style>
  <w:style w:type="paragraph" w:styleId="ListParagraph">
    <w:name w:val="List Paragraph"/>
    <w:basedOn w:val="Normal"/>
    <w:uiPriority w:val="34"/>
    <w:qFormat/>
    <w:rsid w:val="008F4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209405">
      <w:bodyDiv w:val="1"/>
      <w:marLeft w:val="0"/>
      <w:marRight w:val="0"/>
      <w:marTop w:val="0"/>
      <w:marBottom w:val="0"/>
      <w:divBdr>
        <w:top w:val="none" w:sz="0" w:space="0" w:color="auto"/>
        <w:left w:val="none" w:sz="0" w:space="0" w:color="auto"/>
        <w:bottom w:val="none" w:sz="0" w:space="0" w:color="auto"/>
        <w:right w:val="none" w:sz="0" w:space="0" w:color="auto"/>
      </w:divBdr>
    </w:div>
    <w:div w:id="452748338">
      <w:bodyDiv w:val="1"/>
      <w:marLeft w:val="0"/>
      <w:marRight w:val="0"/>
      <w:marTop w:val="0"/>
      <w:marBottom w:val="0"/>
      <w:divBdr>
        <w:top w:val="none" w:sz="0" w:space="0" w:color="auto"/>
        <w:left w:val="none" w:sz="0" w:space="0" w:color="auto"/>
        <w:bottom w:val="none" w:sz="0" w:space="0" w:color="auto"/>
        <w:right w:val="none" w:sz="0" w:space="0" w:color="auto"/>
      </w:divBdr>
    </w:div>
    <w:div w:id="1196116708">
      <w:bodyDiv w:val="1"/>
      <w:marLeft w:val="0"/>
      <w:marRight w:val="0"/>
      <w:marTop w:val="0"/>
      <w:marBottom w:val="0"/>
      <w:divBdr>
        <w:top w:val="none" w:sz="0" w:space="0" w:color="auto"/>
        <w:left w:val="none" w:sz="0" w:space="0" w:color="auto"/>
        <w:bottom w:val="none" w:sz="0" w:space="0" w:color="auto"/>
        <w:right w:val="none" w:sz="0" w:space="0" w:color="auto"/>
      </w:divBdr>
      <w:divsChild>
        <w:div w:id="7022864">
          <w:marLeft w:val="567"/>
          <w:marRight w:val="0"/>
          <w:marTop w:val="0"/>
          <w:marBottom w:val="0"/>
          <w:divBdr>
            <w:top w:val="none" w:sz="0" w:space="0" w:color="auto"/>
            <w:left w:val="none" w:sz="0" w:space="0" w:color="auto"/>
            <w:bottom w:val="none" w:sz="0" w:space="0" w:color="auto"/>
            <w:right w:val="none" w:sz="0" w:space="0" w:color="auto"/>
          </w:divBdr>
        </w:div>
        <w:div w:id="1307588485">
          <w:marLeft w:val="567"/>
          <w:marRight w:val="0"/>
          <w:marTop w:val="0"/>
          <w:marBottom w:val="0"/>
          <w:divBdr>
            <w:top w:val="none" w:sz="0" w:space="0" w:color="auto"/>
            <w:left w:val="none" w:sz="0" w:space="0" w:color="auto"/>
            <w:bottom w:val="none" w:sz="0" w:space="0" w:color="auto"/>
            <w:right w:val="none" w:sz="0" w:space="0" w:color="auto"/>
          </w:divBdr>
        </w:div>
        <w:div w:id="322204491">
          <w:marLeft w:val="567"/>
          <w:marRight w:val="0"/>
          <w:marTop w:val="0"/>
          <w:marBottom w:val="0"/>
          <w:divBdr>
            <w:top w:val="none" w:sz="0" w:space="0" w:color="auto"/>
            <w:left w:val="none" w:sz="0" w:space="0" w:color="auto"/>
            <w:bottom w:val="none" w:sz="0" w:space="0" w:color="auto"/>
            <w:right w:val="none" w:sz="0" w:space="0" w:color="auto"/>
          </w:divBdr>
        </w:div>
        <w:div w:id="481428317">
          <w:marLeft w:val="567"/>
          <w:marRight w:val="0"/>
          <w:marTop w:val="0"/>
          <w:marBottom w:val="0"/>
          <w:divBdr>
            <w:top w:val="none" w:sz="0" w:space="0" w:color="auto"/>
            <w:left w:val="none" w:sz="0" w:space="0" w:color="auto"/>
            <w:bottom w:val="none" w:sz="0" w:space="0" w:color="auto"/>
            <w:right w:val="none" w:sz="0" w:space="0" w:color="auto"/>
          </w:divBdr>
        </w:div>
        <w:div w:id="276303665">
          <w:marLeft w:val="567"/>
          <w:marRight w:val="0"/>
          <w:marTop w:val="0"/>
          <w:marBottom w:val="0"/>
          <w:divBdr>
            <w:top w:val="none" w:sz="0" w:space="0" w:color="auto"/>
            <w:left w:val="none" w:sz="0" w:space="0" w:color="auto"/>
            <w:bottom w:val="none" w:sz="0" w:space="0" w:color="auto"/>
            <w:right w:val="none" w:sz="0" w:space="0" w:color="auto"/>
          </w:divBdr>
        </w:div>
        <w:div w:id="1186748691">
          <w:marLeft w:val="567"/>
          <w:marRight w:val="0"/>
          <w:marTop w:val="0"/>
          <w:marBottom w:val="0"/>
          <w:divBdr>
            <w:top w:val="none" w:sz="0" w:space="0" w:color="auto"/>
            <w:left w:val="none" w:sz="0" w:space="0" w:color="auto"/>
            <w:bottom w:val="none" w:sz="0" w:space="0" w:color="auto"/>
            <w:right w:val="none" w:sz="0" w:space="0" w:color="auto"/>
          </w:divBdr>
        </w:div>
        <w:div w:id="1648122383">
          <w:marLeft w:val="567"/>
          <w:marRight w:val="0"/>
          <w:marTop w:val="0"/>
          <w:marBottom w:val="0"/>
          <w:divBdr>
            <w:top w:val="none" w:sz="0" w:space="0" w:color="auto"/>
            <w:left w:val="none" w:sz="0" w:space="0" w:color="auto"/>
            <w:bottom w:val="none" w:sz="0" w:space="0" w:color="auto"/>
            <w:right w:val="none" w:sz="0" w:space="0" w:color="auto"/>
          </w:divBdr>
        </w:div>
        <w:div w:id="423381651">
          <w:marLeft w:val="567"/>
          <w:marRight w:val="0"/>
          <w:marTop w:val="0"/>
          <w:marBottom w:val="0"/>
          <w:divBdr>
            <w:top w:val="none" w:sz="0" w:space="0" w:color="auto"/>
            <w:left w:val="none" w:sz="0" w:space="0" w:color="auto"/>
            <w:bottom w:val="none" w:sz="0" w:space="0" w:color="auto"/>
            <w:right w:val="none" w:sz="0" w:space="0" w:color="auto"/>
          </w:divBdr>
        </w:div>
        <w:div w:id="364720106">
          <w:marLeft w:val="567"/>
          <w:marRight w:val="0"/>
          <w:marTop w:val="0"/>
          <w:marBottom w:val="0"/>
          <w:divBdr>
            <w:top w:val="none" w:sz="0" w:space="0" w:color="auto"/>
            <w:left w:val="none" w:sz="0" w:space="0" w:color="auto"/>
            <w:bottom w:val="none" w:sz="0" w:space="0" w:color="auto"/>
            <w:right w:val="none" w:sz="0" w:space="0" w:color="auto"/>
          </w:divBdr>
        </w:div>
      </w:divsChild>
    </w:div>
    <w:div w:id="1282304145">
      <w:bodyDiv w:val="1"/>
      <w:marLeft w:val="0"/>
      <w:marRight w:val="0"/>
      <w:marTop w:val="0"/>
      <w:marBottom w:val="0"/>
      <w:divBdr>
        <w:top w:val="none" w:sz="0" w:space="0" w:color="auto"/>
        <w:left w:val="none" w:sz="0" w:space="0" w:color="auto"/>
        <w:bottom w:val="none" w:sz="0" w:space="0" w:color="auto"/>
        <w:right w:val="none" w:sz="0" w:space="0" w:color="auto"/>
      </w:divBdr>
    </w:div>
    <w:div w:id="1473910388">
      <w:bodyDiv w:val="1"/>
      <w:marLeft w:val="0"/>
      <w:marRight w:val="0"/>
      <w:marTop w:val="0"/>
      <w:marBottom w:val="0"/>
      <w:divBdr>
        <w:top w:val="none" w:sz="0" w:space="0" w:color="auto"/>
        <w:left w:val="none" w:sz="0" w:space="0" w:color="auto"/>
        <w:bottom w:val="none" w:sz="0" w:space="0" w:color="auto"/>
        <w:right w:val="none" w:sz="0" w:space="0" w:color="auto"/>
      </w:divBdr>
    </w:div>
    <w:div w:id="178804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en.wikipedia.org/wiki/New_Jersey"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1947</Words>
  <Characters>11100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Parul madaan</dc:creator>
  <cp:keywords/>
  <dc:description/>
  <cp:lastModifiedBy>sidhant.beniwal@s.amity.edu</cp:lastModifiedBy>
  <cp:revision>2</cp:revision>
  <dcterms:created xsi:type="dcterms:W3CDTF">2020-11-25T19:18:00Z</dcterms:created>
  <dcterms:modified xsi:type="dcterms:W3CDTF">2020-11-25T19:18:00Z</dcterms:modified>
</cp:coreProperties>
</file>